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22" w:rsidRPr="00C161D7" w:rsidRDefault="00873422" w:rsidP="00873422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1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«Детско-юношеская спортивная школа»- структурное подразделение Дом детского творчества</w:t>
      </w:r>
    </w:p>
    <w:p w:rsidR="00873422" w:rsidRPr="00C161D7" w:rsidRDefault="00873422" w:rsidP="0087342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873422" w:rsidRDefault="00873422" w:rsidP="008734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1267D9" w:rsidRDefault="00065F92" w:rsidP="00065F9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Особенности </w:t>
      </w:r>
      <w:r w:rsidR="001267D9">
        <w:rPr>
          <w:b/>
          <w:bCs/>
          <w:sz w:val="32"/>
          <w:szCs w:val="32"/>
        </w:rPr>
        <w:t xml:space="preserve">проектирования дополнительных общеобразовательных </w:t>
      </w:r>
      <w:proofErr w:type="spellStart"/>
      <w:r w:rsidR="001267D9">
        <w:rPr>
          <w:b/>
          <w:bCs/>
          <w:sz w:val="32"/>
          <w:szCs w:val="32"/>
        </w:rPr>
        <w:t>общеразвивающих</w:t>
      </w:r>
      <w:proofErr w:type="spellEnd"/>
      <w:r w:rsidR="001267D9">
        <w:rPr>
          <w:b/>
          <w:bCs/>
          <w:sz w:val="32"/>
          <w:szCs w:val="32"/>
        </w:rPr>
        <w:t xml:space="preserve"> программ для работы с одарёнными детьми</w:t>
      </w:r>
    </w:p>
    <w:p w:rsidR="004520D8" w:rsidRPr="004520D8" w:rsidRDefault="004520D8" w:rsidP="004520D8">
      <w:pPr>
        <w:jc w:val="center"/>
        <w:rPr>
          <w:rFonts w:ascii="Times New Roman" w:hAnsi="Times New Roman" w:cs="Times New Roman"/>
        </w:rPr>
      </w:pPr>
    </w:p>
    <w:p w:rsidR="001267D9" w:rsidRDefault="004520D8" w:rsidP="005F1A0D">
      <w:pPr>
        <w:tabs>
          <w:tab w:val="left" w:pos="85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FA4">
        <w:rPr>
          <w:rFonts w:ascii="Times New Roman" w:hAnsi="Times New Roman" w:cs="Times New Roman"/>
          <w:i/>
          <w:sz w:val="28"/>
          <w:szCs w:val="28"/>
        </w:rPr>
        <w:t xml:space="preserve">Номинация </w:t>
      </w:r>
    </w:p>
    <w:p w:rsidR="00873422" w:rsidRPr="00BF7FA4" w:rsidRDefault="004520D8" w:rsidP="005F1A0D">
      <w:pPr>
        <w:tabs>
          <w:tab w:val="left" w:pos="85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FA4">
        <w:rPr>
          <w:rFonts w:ascii="Times New Roman" w:hAnsi="Times New Roman" w:cs="Times New Roman"/>
          <w:i/>
          <w:sz w:val="28"/>
          <w:szCs w:val="28"/>
        </w:rPr>
        <w:t>«</w:t>
      </w:r>
      <w:r w:rsidR="00BF7FA4" w:rsidRPr="00BF7FA4">
        <w:rPr>
          <w:rFonts w:ascii="Times New Roman" w:hAnsi="Times New Roman" w:cs="Times New Roman"/>
          <w:i/>
          <w:sz w:val="28"/>
          <w:szCs w:val="28"/>
        </w:rPr>
        <w:t>Лучшие учебно-методические рекомендации по работе с одаренными детьми</w:t>
      </w:r>
      <w:r w:rsidRPr="00BF7FA4">
        <w:rPr>
          <w:rFonts w:ascii="Times New Roman" w:hAnsi="Times New Roman" w:cs="Times New Roman"/>
          <w:i/>
          <w:sz w:val="28"/>
          <w:szCs w:val="28"/>
        </w:rPr>
        <w:t>»</w:t>
      </w:r>
    </w:p>
    <w:p w:rsidR="00873422" w:rsidRPr="004520D8" w:rsidRDefault="00873422" w:rsidP="004520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422" w:rsidRDefault="00873422" w:rsidP="00873422"/>
    <w:p w:rsidR="004570D8" w:rsidRDefault="004570D8" w:rsidP="00873422"/>
    <w:p w:rsidR="004570D8" w:rsidRDefault="004570D8" w:rsidP="00873422"/>
    <w:p w:rsidR="00065F92" w:rsidRDefault="00065F92" w:rsidP="00873422"/>
    <w:p w:rsidR="00065F92" w:rsidRDefault="00065F92" w:rsidP="00873422"/>
    <w:p w:rsidR="00065F92" w:rsidRPr="00873422" w:rsidRDefault="00065F92" w:rsidP="00873422"/>
    <w:p w:rsidR="00873422" w:rsidRDefault="00873422" w:rsidP="00873422"/>
    <w:p w:rsidR="00873422" w:rsidRDefault="00873422" w:rsidP="0087342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Pr="00C16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C16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Автор</w:t>
      </w:r>
      <w:r w:rsidRPr="00C1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Пронина Оксана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873422" w:rsidRDefault="00873422" w:rsidP="0087342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C1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C1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873422" w:rsidRDefault="00873422" w:rsidP="0087342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структурного подразделения ДДТ</w:t>
      </w:r>
    </w:p>
    <w:p w:rsidR="00262315" w:rsidRDefault="00262315" w:rsidP="00873422">
      <w:pPr>
        <w:tabs>
          <w:tab w:val="left" w:pos="6615"/>
        </w:tabs>
      </w:pPr>
    </w:p>
    <w:p w:rsidR="004570D8" w:rsidRDefault="004570D8" w:rsidP="00873422">
      <w:pPr>
        <w:tabs>
          <w:tab w:val="left" w:pos="6615"/>
        </w:tabs>
      </w:pPr>
    </w:p>
    <w:p w:rsidR="00065F92" w:rsidRDefault="00065F92" w:rsidP="00873422">
      <w:pPr>
        <w:tabs>
          <w:tab w:val="left" w:pos="6615"/>
        </w:tabs>
      </w:pPr>
    </w:p>
    <w:p w:rsidR="004570D8" w:rsidRDefault="004570D8" w:rsidP="004520D8">
      <w:pPr>
        <w:tabs>
          <w:tab w:val="left" w:pos="6615"/>
        </w:tabs>
      </w:pPr>
    </w:p>
    <w:p w:rsidR="00065F92" w:rsidRPr="004570D8" w:rsidRDefault="004570D8" w:rsidP="00065F92">
      <w:pPr>
        <w:tabs>
          <w:tab w:val="left" w:pos="661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70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олышлей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F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A47339" w:rsidRDefault="00B91A54" w:rsidP="005F1A0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73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5F1A0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7339" w:rsidRPr="00A47339">
        <w:rPr>
          <w:rFonts w:ascii="Times New Roman" w:hAnsi="Times New Roman" w:cs="Times New Roman"/>
          <w:sz w:val="28"/>
          <w:szCs w:val="28"/>
        </w:rPr>
        <w:t>Приоритетный национальный про</w:t>
      </w:r>
      <w:r w:rsidR="00A47339">
        <w:rPr>
          <w:rFonts w:ascii="Times New Roman" w:hAnsi="Times New Roman" w:cs="Times New Roman"/>
          <w:sz w:val="28"/>
          <w:szCs w:val="28"/>
        </w:rPr>
        <w:t>ект «Образование» и федеральный</w:t>
      </w:r>
      <w:r w:rsidR="00A47339" w:rsidRPr="00A47339">
        <w:rPr>
          <w:rFonts w:ascii="Times New Roman" w:hAnsi="Times New Roman" w:cs="Times New Roman"/>
          <w:sz w:val="28"/>
          <w:szCs w:val="28"/>
        </w:rPr>
        <w:t xml:space="preserve"> проект «Успех каждого ребёнка» нацеливают учреждения дополнительного образования детей на создание условий, обеспечивающих выявление и развитие одарённых и высокомотивированных детей и реализацию их потенциальных возможностей</w:t>
      </w:r>
      <w:r w:rsidR="00A47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73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610C" w:rsidRPr="00B91A54" w:rsidRDefault="00A47339" w:rsidP="005F1A0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1A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0C" w:rsidRPr="00B91A54">
        <w:rPr>
          <w:rFonts w:ascii="Times New Roman" w:hAnsi="Times New Roman" w:cs="Times New Roman"/>
          <w:sz w:val="28"/>
          <w:szCs w:val="28"/>
        </w:rPr>
        <w:t xml:space="preserve">Большую роль в развитии </w:t>
      </w:r>
      <w:r w:rsidR="00854AA9" w:rsidRPr="00B91A54">
        <w:rPr>
          <w:rFonts w:ascii="Times New Roman" w:hAnsi="Times New Roman" w:cs="Times New Roman"/>
          <w:sz w:val="28"/>
          <w:szCs w:val="28"/>
        </w:rPr>
        <w:t>личности ребенка</w:t>
      </w:r>
      <w:r w:rsidR="008C610C" w:rsidRPr="00B91A54">
        <w:rPr>
          <w:rFonts w:ascii="Times New Roman" w:hAnsi="Times New Roman" w:cs="Times New Roman"/>
          <w:sz w:val="28"/>
          <w:szCs w:val="28"/>
        </w:rPr>
        <w:t xml:space="preserve"> играют учреждения дополнительного образования детей. В творческих мастерских и объединениях  ребенок начинает развитие специальных способностей, формирует специальную одаренность.</w:t>
      </w:r>
    </w:p>
    <w:p w:rsidR="008C610C" w:rsidRPr="00DF4256" w:rsidRDefault="00B91A54" w:rsidP="00B91A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610C" w:rsidRPr="00B91A54">
        <w:rPr>
          <w:rFonts w:ascii="Times New Roman" w:hAnsi="Times New Roman" w:cs="Times New Roman"/>
          <w:sz w:val="28"/>
          <w:szCs w:val="28"/>
        </w:rPr>
        <w:t>Дополнительное образован</w:t>
      </w:r>
      <w:r w:rsidR="00854AA9" w:rsidRPr="00B91A54">
        <w:rPr>
          <w:rFonts w:ascii="Times New Roman" w:hAnsi="Times New Roman" w:cs="Times New Roman"/>
          <w:sz w:val="28"/>
          <w:szCs w:val="28"/>
        </w:rPr>
        <w:t>ие предоставляет каждому учащемуся</w:t>
      </w:r>
      <w:r w:rsidR="008C610C" w:rsidRPr="00B91A54">
        <w:rPr>
          <w:rFonts w:ascii="Times New Roman" w:hAnsi="Times New Roman" w:cs="Times New Roman"/>
          <w:sz w:val="28"/>
          <w:szCs w:val="28"/>
        </w:rPr>
        <w:t xml:space="preserve"> возможность свободного выбора образовательной области, профиля программ, времени их освоения, включения в разнообразные </w:t>
      </w:r>
      <w:hyperlink r:id="rId8" w:tooltip="Виды деятельности" w:history="1">
        <w:r w:rsidR="008C610C" w:rsidRPr="00DF425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виды деятельности</w:t>
        </w:r>
      </w:hyperlink>
      <w:r w:rsidR="008C610C" w:rsidRPr="00B91A54">
        <w:rPr>
          <w:rFonts w:ascii="Times New Roman" w:hAnsi="Times New Roman" w:cs="Times New Roman"/>
          <w:sz w:val="28"/>
          <w:szCs w:val="28"/>
        </w:rPr>
        <w:t> с учетом его индивидуальных склонностей.</w:t>
      </w:r>
      <w:r w:rsidR="00DF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10C" w:rsidRPr="00B91A54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 w:rsidR="008C610C" w:rsidRPr="00B91A54">
        <w:rPr>
          <w:rFonts w:ascii="Times New Roman" w:hAnsi="Times New Roman" w:cs="Times New Roman"/>
          <w:sz w:val="28"/>
          <w:szCs w:val="28"/>
        </w:rPr>
        <w:t xml:space="preserve"> характер образовательного процесса позволяет решать одну из основных задач дополнительного образования — выявление, развитие и поддержку одаренных и талантливых детей. </w:t>
      </w:r>
    </w:p>
    <w:p w:rsidR="00C20D7E" w:rsidRPr="00B91A54" w:rsidRDefault="00DF4256" w:rsidP="000A581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</w:t>
      </w:r>
      <w:r w:rsidR="008C610C" w:rsidRPr="00800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Одаренный ребенок</w:t>
      </w:r>
      <w:r w:rsidR="008C610C" w:rsidRPr="00B91A54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</w:t>
      </w:r>
      <w:r w:rsidR="00687B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0D7E" w:rsidRPr="00B91A54">
        <w:rPr>
          <w:rFonts w:ascii="Times New Roman" w:hAnsi="Times New Roman" w:cs="Times New Roman"/>
          <w:sz w:val="28"/>
          <w:szCs w:val="28"/>
        </w:rPr>
        <w:t xml:space="preserve"> Одаренность – это товар штучный и, когда такой ребенок попадает в руки педагога, это – большая удача и тут главное – не навредить,</w:t>
      </w:r>
      <w:r w:rsidR="009C5150" w:rsidRPr="00B91A54">
        <w:rPr>
          <w:rFonts w:ascii="Times New Roman" w:hAnsi="Times New Roman" w:cs="Times New Roman"/>
          <w:sz w:val="28"/>
          <w:szCs w:val="28"/>
        </w:rPr>
        <w:t xml:space="preserve"> </w:t>
      </w:r>
      <w:r w:rsidR="00C20D7E" w:rsidRPr="00B91A54">
        <w:rPr>
          <w:rFonts w:ascii="Times New Roman" w:hAnsi="Times New Roman" w:cs="Times New Roman"/>
          <w:sz w:val="28"/>
          <w:szCs w:val="28"/>
        </w:rPr>
        <w:t xml:space="preserve">а быть ему полезным. Чтобы достичь весомых результатов в обучении, продвигать способных детей в развитии, педагогу необходимо </w:t>
      </w:r>
      <w:r w:rsidR="009C5150" w:rsidRPr="00B91A54">
        <w:rPr>
          <w:rFonts w:ascii="Times New Roman" w:hAnsi="Times New Roman" w:cs="Times New Roman"/>
          <w:sz w:val="28"/>
          <w:szCs w:val="28"/>
        </w:rPr>
        <w:t>быть для учащегося</w:t>
      </w:r>
      <w:r w:rsidR="00C20D7E" w:rsidRPr="00B91A54">
        <w:rPr>
          <w:rFonts w:ascii="Times New Roman" w:hAnsi="Times New Roman" w:cs="Times New Roman"/>
          <w:sz w:val="28"/>
          <w:szCs w:val="28"/>
        </w:rPr>
        <w:t xml:space="preserve"> не просто носителем знаний по данному направлению, а хорошим психологом, методистом, </w:t>
      </w:r>
      <w:proofErr w:type="spellStart"/>
      <w:r w:rsidR="00C20D7E" w:rsidRPr="00B91A54">
        <w:rPr>
          <w:rFonts w:ascii="Times New Roman" w:hAnsi="Times New Roman" w:cs="Times New Roman"/>
          <w:sz w:val="28"/>
          <w:szCs w:val="28"/>
        </w:rPr>
        <w:t>тьютером</w:t>
      </w:r>
      <w:proofErr w:type="spellEnd"/>
      <w:r w:rsidR="00C20D7E" w:rsidRPr="00B91A54">
        <w:rPr>
          <w:rFonts w:ascii="Times New Roman" w:hAnsi="Times New Roman" w:cs="Times New Roman"/>
          <w:sz w:val="28"/>
          <w:szCs w:val="28"/>
        </w:rPr>
        <w:t xml:space="preserve">. Прежде всего, сам педагог должен быть творческим и заинтересованным человеком, способным поделиться «богатством и красотой» любимого предмета со своими воспитанниками. </w:t>
      </w:r>
    </w:p>
    <w:p w:rsidR="00687B35" w:rsidRDefault="005F1A0D" w:rsidP="00687B35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D7E" w:rsidRPr="00B91A54">
        <w:rPr>
          <w:rFonts w:ascii="Times New Roman" w:hAnsi="Times New Roman" w:cs="Times New Roman"/>
          <w:sz w:val="28"/>
          <w:szCs w:val="28"/>
        </w:rPr>
        <w:t>Обществу нужны одарённые люди, и наша задача (как части этого общества) состоит в том, чтобы рассмотреть и развить способн</w:t>
      </w:r>
      <w:r w:rsidR="001E32D8">
        <w:rPr>
          <w:rFonts w:ascii="Times New Roman" w:hAnsi="Times New Roman" w:cs="Times New Roman"/>
          <w:sz w:val="28"/>
          <w:szCs w:val="28"/>
        </w:rPr>
        <w:t>ости учащихся</w:t>
      </w:r>
      <w:r w:rsidR="00C20D7E" w:rsidRPr="00B91A54">
        <w:rPr>
          <w:rFonts w:ascii="Times New Roman" w:hAnsi="Times New Roman" w:cs="Times New Roman"/>
          <w:sz w:val="28"/>
          <w:szCs w:val="28"/>
        </w:rPr>
        <w:t>. Для развития одарённому ребёнку необходимы индивидуальные форм</w:t>
      </w:r>
      <w:r w:rsidR="00687B35">
        <w:rPr>
          <w:rFonts w:ascii="Times New Roman" w:hAnsi="Times New Roman" w:cs="Times New Roman"/>
          <w:sz w:val="28"/>
          <w:szCs w:val="28"/>
        </w:rPr>
        <w:t>ы обучения.</w:t>
      </w:r>
      <w:r w:rsidR="00687B35" w:rsidRPr="00687B35">
        <w:rPr>
          <w:rFonts w:ascii="Times New Roman" w:hAnsi="Times New Roman" w:cs="Times New Roman"/>
          <w:sz w:val="28"/>
          <w:szCs w:val="28"/>
        </w:rPr>
        <w:t xml:space="preserve"> </w:t>
      </w:r>
      <w:r w:rsidR="00687B35" w:rsidRPr="000A581D">
        <w:rPr>
          <w:rFonts w:ascii="Times New Roman" w:hAnsi="Times New Roman" w:cs="Times New Roman"/>
          <w:sz w:val="28"/>
          <w:szCs w:val="28"/>
        </w:rPr>
        <w:t>Индивидуализировать процесс обучения, ввести углубленную составляющую в дополнител</w:t>
      </w:r>
      <w:r w:rsidR="00687B35">
        <w:rPr>
          <w:rFonts w:ascii="Times New Roman" w:hAnsi="Times New Roman" w:cs="Times New Roman"/>
          <w:sz w:val="28"/>
          <w:szCs w:val="28"/>
        </w:rPr>
        <w:t>ьную образовательную программу</w:t>
      </w:r>
      <w:r w:rsidR="00687B35" w:rsidRPr="000A581D">
        <w:rPr>
          <w:rFonts w:ascii="Times New Roman" w:hAnsi="Times New Roman" w:cs="Times New Roman"/>
          <w:sz w:val="28"/>
          <w:szCs w:val="28"/>
        </w:rPr>
        <w:t xml:space="preserve"> можно с помощью индивидуального образовательного маршрута или вариативного учебного плана. Индивидуальный образовательный маршрут – это образовательная программа, предназначенная для обучения одного конкретного учащегося, направленная на развитие его индивидуальных способностей</w:t>
      </w:r>
      <w:proofErr w:type="gramStart"/>
      <w:r w:rsidR="00687B35" w:rsidRPr="000A58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72755" w:rsidRPr="00687B35" w:rsidRDefault="00BF7FA4" w:rsidP="00687B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B35" w:rsidRPr="00687B35">
        <w:rPr>
          <w:rFonts w:ascii="Times New Roman" w:hAnsi="Times New Roman" w:cs="Times New Roman"/>
          <w:sz w:val="28"/>
          <w:szCs w:val="28"/>
        </w:rPr>
        <w:t>Данные методические рекомендации предназначены для педагогов, заинтересованных в организации работы с одаренными детьми</w:t>
      </w:r>
      <w:proofErr w:type="gramStart"/>
      <w:r w:rsidR="00687B35" w:rsidRPr="00687B35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687B35">
        <w:rPr>
          <w:rFonts w:ascii="Times New Roman" w:hAnsi="Times New Roman" w:cs="Times New Roman"/>
          <w:sz w:val="28"/>
          <w:szCs w:val="28"/>
        </w:rPr>
        <w:t xml:space="preserve">Цель методических рекомендаций: познакомить </w:t>
      </w:r>
      <w:r w:rsidR="00687B35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687B35">
        <w:rPr>
          <w:rFonts w:ascii="Times New Roman" w:hAnsi="Times New Roman" w:cs="Times New Roman"/>
          <w:sz w:val="28"/>
          <w:szCs w:val="28"/>
        </w:rPr>
        <w:t>со спецификой программ для работы с одарёнными детьми и методикой их построения.</w:t>
      </w:r>
      <w:r w:rsidRPr="00687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687B35">
        <w:rPr>
          <w:shd w:val="clear" w:color="auto" w:fill="FFFFFF"/>
        </w:rPr>
        <w:t xml:space="preserve">            </w:t>
      </w:r>
    </w:p>
    <w:p w:rsidR="000A581D" w:rsidRDefault="000A581D" w:rsidP="005F1A0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581D">
        <w:rPr>
          <w:rFonts w:ascii="Times New Roman" w:hAnsi="Times New Roman" w:cs="Times New Roman"/>
          <w:sz w:val="28"/>
          <w:szCs w:val="28"/>
        </w:rPr>
        <w:t xml:space="preserve">образовательный маршрут – это образовательная программа, предназначенная для обучения одного конкретного учащегося, направленная на развитие его индивидуальных способностей. </w:t>
      </w:r>
    </w:p>
    <w:p w:rsidR="0056010E" w:rsidRDefault="0056010E" w:rsidP="00BF7FA4">
      <w:pPr>
        <w:pStyle w:val="a4"/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3F1D3A" w:rsidRDefault="003F1D3A" w:rsidP="0056010E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3A">
        <w:rPr>
          <w:rFonts w:ascii="Times New Roman" w:hAnsi="Times New Roman" w:cs="Times New Roman"/>
          <w:b/>
          <w:sz w:val="28"/>
          <w:szCs w:val="28"/>
        </w:rPr>
        <w:t xml:space="preserve">Педагогические подходы к проектированию образовательных программ </w:t>
      </w:r>
      <w:proofErr w:type="gramStart"/>
      <w:r w:rsidRPr="003F1D3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3F1D3A">
        <w:rPr>
          <w:rFonts w:ascii="Times New Roman" w:hAnsi="Times New Roman" w:cs="Times New Roman"/>
          <w:b/>
          <w:sz w:val="28"/>
          <w:szCs w:val="28"/>
        </w:rPr>
        <w:t xml:space="preserve"> одарённых детей</w:t>
      </w:r>
    </w:p>
    <w:p w:rsidR="0056010E" w:rsidRDefault="0056010E" w:rsidP="0056010E">
      <w:pPr>
        <w:pStyle w:val="a4"/>
        <w:tabs>
          <w:tab w:val="left" w:pos="993"/>
        </w:tabs>
        <w:jc w:val="center"/>
      </w:pPr>
    </w:p>
    <w:p w:rsidR="000A581D" w:rsidRPr="00FE460B" w:rsidRDefault="00FE460B" w:rsidP="00FE460B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1D3A" w:rsidRPr="00FE460B">
        <w:rPr>
          <w:rFonts w:ascii="Times New Roman" w:hAnsi="Times New Roman" w:cs="Times New Roman"/>
          <w:sz w:val="28"/>
          <w:szCs w:val="28"/>
        </w:rPr>
        <w:t>В обучении одарённых детей применяются четыре основных подхода к разработке содержания дополнительных общеобразовательных программ:</w:t>
      </w:r>
      <w:r w:rsidR="001E32D8" w:rsidRPr="00FE4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FC3" w:rsidRPr="00B91A54" w:rsidRDefault="00C16FC3" w:rsidP="00B91A5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1) Ускорение </w:t>
      </w:r>
    </w:p>
    <w:p w:rsidR="00C16FC3" w:rsidRPr="00B91A54" w:rsidRDefault="00C16FC3" w:rsidP="00B91A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1A54">
        <w:rPr>
          <w:rFonts w:ascii="Times New Roman" w:hAnsi="Times New Roman" w:cs="Times New Roman"/>
          <w:sz w:val="28"/>
          <w:szCs w:val="28"/>
        </w:rPr>
        <w:t xml:space="preserve">Этот подход позволяет учесть потребности и возможности определенной категории детей, отличающихся ускоренным темпом развития. </w:t>
      </w:r>
    </w:p>
    <w:p w:rsidR="00C16FC3" w:rsidRPr="00B91A54" w:rsidRDefault="00C16FC3" w:rsidP="00B91A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1A54">
        <w:rPr>
          <w:rFonts w:ascii="Times New Roman" w:hAnsi="Times New Roman" w:cs="Times New Roman"/>
          <w:b/>
          <w:sz w:val="28"/>
          <w:szCs w:val="28"/>
        </w:rPr>
        <w:t>2) Углубление</w:t>
      </w:r>
    </w:p>
    <w:p w:rsidR="00C16FC3" w:rsidRPr="00B91A54" w:rsidRDefault="00C16FC3" w:rsidP="00B91A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1A54">
        <w:rPr>
          <w:rFonts w:ascii="Times New Roman" w:hAnsi="Times New Roman" w:cs="Times New Roman"/>
          <w:sz w:val="28"/>
          <w:szCs w:val="28"/>
        </w:rPr>
        <w:t xml:space="preserve">Данный подход эффективен по отношению к </w:t>
      </w:r>
      <w:r w:rsidR="00896256">
        <w:rPr>
          <w:rFonts w:ascii="Times New Roman" w:hAnsi="Times New Roman" w:cs="Times New Roman"/>
          <w:sz w:val="28"/>
          <w:szCs w:val="28"/>
        </w:rPr>
        <w:t>учащимся</w:t>
      </w:r>
      <w:r w:rsidRPr="00B91A54">
        <w:rPr>
          <w:rFonts w:ascii="Times New Roman" w:hAnsi="Times New Roman" w:cs="Times New Roman"/>
          <w:sz w:val="28"/>
          <w:szCs w:val="28"/>
        </w:rPr>
        <w:t xml:space="preserve">, которые обнаруживают особый интерес по отношению к той или иной конкретной области знания или области деятельности. </w:t>
      </w:r>
    </w:p>
    <w:p w:rsidR="00C16FC3" w:rsidRPr="00B91A54" w:rsidRDefault="00C16FC3" w:rsidP="00B91A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1A54">
        <w:rPr>
          <w:rFonts w:ascii="Times New Roman" w:hAnsi="Times New Roman" w:cs="Times New Roman"/>
          <w:b/>
          <w:sz w:val="28"/>
          <w:szCs w:val="28"/>
        </w:rPr>
        <w:t>3) Обогащение</w:t>
      </w:r>
    </w:p>
    <w:p w:rsidR="00C16FC3" w:rsidRPr="00B91A54" w:rsidRDefault="00C16FC3" w:rsidP="00B91A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1A54">
        <w:rPr>
          <w:rFonts w:ascii="Times New Roman" w:hAnsi="Times New Roman" w:cs="Times New Roman"/>
          <w:sz w:val="28"/>
          <w:szCs w:val="28"/>
        </w:rPr>
        <w:t xml:space="preserve">Этот подход ориентирован </w:t>
      </w:r>
      <w:proofErr w:type="gramStart"/>
      <w:r w:rsidRPr="00B91A54">
        <w:rPr>
          <w:rFonts w:ascii="Times New Roman" w:hAnsi="Times New Roman" w:cs="Times New Roman"/>
          <w:sz w:val="28"/>
          <w:szCs w:val="28"/>
        </w:rPr>
        <w:t>на качественно иное содержание обучения с выходом за рамки изучения традиционных тем за счет установления связей с другими темами</w:t>
      </w:r>
      <w:proofErr w:type="gramEnd"/>
      <w:r w:rsidRPr="00B91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FC3" w:rsidRPr="00B91A54" w:rsidRDefault="00C16FC3" w:rsidP="00B91A5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54">
        <w:rPr>
          <w:rFonts w:ascii="Times New Roman" w:hAnsi="Times New Roman" w:cs="Times New Roman"/>
          <w:b/>
          <w:sz w:val="28"/>
          <w:szCs w:val="28"/>
        </w:rPr>
        <w:t xml:space="preserve">4) </w:t>
      </w:r>
      <w:proofErr w:type="spellStart"/>
      <w:r w:rsidRPr="00B91A54">
        <w:rPr>
          <w:rFonts w:ascii="Times New Roman" w:hAnsi="Times New Roman" w:cs="Times New Roman"/>
          <w:b/>
          <w:sz w:val="28"/>
          <w:szCs w:val="28"/>
        </w:rPr>
        <w:t>Проблематизация</w:t>
      </w:r>
      <w:proofErr w:type="spellEnd"/>
    </w:p>
    <w:p w:rsidR="00C16FC3" w:rsidRPr="00896256" w:rsidRDefault="00C16FC3" w:rsidP="00B91A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1A54">
        <w:rPr>
          <w:rFonts w:ascii="Times New Roman" w:hAnsi="Times New Roman" w:cs="Times New Roman"/>
          <w:sz w:val="28"/>
          <w:szCs w:val="28"/>
        </w:rPr>
        <w:t xml:space="preserve"> </w:t>
      </w:r>
      <w:r w:rsidRPr="00896256">
        <w:rPr>
          <w:rFonts w:ascii="Times New Roman" w:hAnsi="Times New Roman" w:cs="Times New Roman"/>
          <w:sz w:val="28"/>
          <w:szCs w:val="28"/>
        </w:rPr>
        <w:t xml:space="preserve">Этот подход предполагает стимулирование </w:t>
      </w:r>
      <w:r w:rsidR="00896256" w:rsidRPr="00896256">
        <w:rPr>
          <w:rFonts w:ascii="Times New Roman" w:hAnsi="Times New Roman" w:cs="Times New Roman"/>
          <w:sz w:val="28"/>
          <w:szCs w:val="28"/>
        </w:rPr>
        <w:t>личностного развития у</w:t>
      </w:r>
      <w:r w:rsidR="00FE460B">
        <w:rPr>
          <w:rFonts w:ascii="Times New Roman" w:hAnsi="Times New Roman" w:cs="Times New Roman"/>
          <w:sz w:val="28"/>
          <w:szCs w:val="28"/>
        </w:rPr>
        <w:t>ч</w:t>
      </w:r>
      <w:r w:rsidR="00896256" w:rsidRPr="00896256">
        <w:rPr>
          <w:rFonts w:ascii="Times New Roman" w:hAnsi="Times New Roman" w:cs="Times New Roman"/>
          <w:sz w:val="28"/>
          <w:szCs w:val="28"/>
        </w:rPr>
        <w:t>ащихся</w:t>
      </w:r>
      <w:r w:rsidRPr="00896256">
        <w:rPr>
          <w:rFonts w:ascii="Times New Roman" w:hAnsi="Times New Roman" w:cs="Times New Roman"/>
          <w:sz w:val="28"/>
          <w:szCs w:val="28"/>
        </w:rPr>
        <w:t xml:space="preserve">, использование оригинальных объяснений, пересмотр имеющихся сведений, поиск новых смыслов. </w:t>
      </w:r>
    </w:p>
    <w:p w:rsidR="0002282B" w:rsidRDefault="0002282B" w:rsidP="0002282B">
      <w:pPr>
        <w:pStyle w:val="Default"/>
      </w:pPr>
    </w:p>
    <w:p w:rsidR="0002282B" w:rsidRDefault="0002282B" w:rsidP="0002282B">
      <w:pPr>
        <w:pStyle w:val="Default"/>
        <w:jc w:val="center"/>
        <w:rPr>
          <w:b/>
          <w:bCs/>
          <w:sz w:val="28"/>
          <w:szCs w:val="28"/>
        </w:rPr>
      </w:pPr>
      <w:r w:rsidRPr="0002282B">
        <w:rPr>
          <w:b/>
          <w:bCs/>
          <w:sz w:val="28"/>
          <w:szCs w:val="28"/>
        </w:rPr>
        <w:t>Формы, технологии и методы обучения одарённых детей</w:t>
      </w:r>
    </w:p>
    <w:p w:rsidR="0002282B" w:rsidRPr="0002282B" w:rsidRDefault="0002282B" w:rsidP="0002282B">
      <w:pPr>
        <w:pStyle w:val="Default"/>
        <w:jc w:val="center"/>
        <w:rPr>
          <w:sz w:val="20"/>
          <w:szCs w:val="20"/>
        </w:rPr>
      </w:pPr>
    </w:p>
    <w:p w:rsidR="0002282B" w:rsidRPr="0002282B" w:rsidRDefault="0002282B" w:rsidP="0002282B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282B">
        <w:rPr>
          <w:sz w:val="28"/>
          <w:szCs w:val="28"/>
        </w:rPr>
        <w:t xml:space="preserve">Методы обучения являются важным фактором успешности усвоения знаний, а также развития познавательных способностей и личностных качеств. </w:t>
      </w:r>
    </w:p>
    <w:p w:rsidR="0002282B" w:rsidRPr="0002282B" w:rsidRDefault="0002282B" w:rsidP="00022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282B">
        <w:rPr>
          <w:sz w:val="28"/>
          <w:szCs w:val="28"/>
        </w:rPr>
        <w:t xml:space="preserve">Применительно к обучению одарённых детей, безусловно, ведущими и основными являются методы творческого характера – проблемные, поисковые, эвристические, исследовательские, проектные – в сочетании с методами самостоятельной, индивидуальной и групповой работы. </w:t>
      </w:r>
    </w:p>
    <w:p w:rsidR="0002282B" w:rsidRDefault="0002282B" w:rsidP="0002282B">
      <w:pPr>
        <w:pStyle w:val="Default"/>
        <w:jc w:val="both"/>
        <w:rPr>
          <w:sz w:val="28"/>
          <w:szCs w:val="28"/>
        </w:rPr>
      </w:pPr>
      <w:r w:rsidRPr="0002282B">
        <w:rPr>
          <w:sz w:val="28"/>
          <w:szCs w:val="28"/>
        </w:rPr>
        <w:t xml:space="preserve">Эти методы имеют высокий познавательно-мотивирующий потенциал и соответствуют уровню познавательной активности и интересов одарённых детей. Они исключительно эффективны для развития творческого мышления и многих важных качеств личности (познавательной мотивации, настойчивости, </w:t>
      </w:r>
      <w:proofErr w:type="spellStart"/>
      <w:proofErr w:type="gramStart"/>
      <w:r w:rsidRPr="0002282B">
        <w:rPr>
          <w:sz w:val="28"/>
          <w:szCs w:val="28"/>
        </w:rPr>
        <w:t>самостоя-тельности</w:t>
      </w:r>
      <w:proofErr w:type="spellEnd"/>
      <w:proofErr w:type="gramEnd"/>
      <w:r w:rsidRPr="0002282B">
        <w:rPr>
          <w:sz w:val="28"/>
          <w:szCs w:val="28"/>
        </w:rPr>
        <w:t xml:space="preserve">, уверенности в себе, эмоциональной стабильности и способности к сотрудничеству и др.). </w:t>
      </w:r>
    </w:p>
    <w:p w:rsidR="0082308E" w:rsidRPr="009F3083" w:rsidRDefault="009F3083" w:rsidP="009F3083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2308E" w:rsidRPr="009F3083">
        <w:rPr>
          <w:sz w:val="28"/>
          <w:szCs w:val="28"/>
        </w:rPr>
        <w:t xml:space="preserve">При реализации дополнительных общеобразовательных программ для одарённых детей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2308E" w:rsidRPr="009F3083" w:rsidRDefault="00A87A2F" w:rsidP="009F30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308E" w:rsidRPr="009F3083">
        <w:rPr>
          <w:sz w:val="28"/>
          <w:szCs w:val="28"/>
        </w:rPr>
        <w:t xml:space="preserve">Наиболее приемлемыми для обучения одарённых детей являются технологии, которые реализуют идею индивидуализации обучения и дают простор для их творческого самовыражения и самореализации. Это, прежде всего, технология проектного обучения, которая сочетается с технологией проблемного обучения, методика обучения в «малых группах», ТРИЗ (технология решения изобретательских задач), технология развития критического мышления.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 </w:t>
      </w:r>
    </w:p>
    <w:p w:rsidR="0082308E" w:rsidRPr="0056010E" w:rsidRDefault="0056010E" w:rsidP="009F3083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9F3083">
        <w:rPr>
          <w:b/>
          <w:bCs/>
          <w:sz w:val="28"/>
          <w:szCs w:val="28"/>
        </w:rPr>
        <w:t xml:space="preserve"> </w:t>
      </w:r>
      <w:r w:rsidR="0082308E" w:rsidRPr="0056010E">
        <w:rPr>
          <w:bCs/>
          <w:sz w:val="28"/>
          <w:szCs w:val="28"/>
        </w:rPr>
        <w:t xml:space="preserve">Возможные формы занятий для одарённых учащихся, занимающихся по индивидуальному образовательному маршруту: </w:t>
      </w:r>
    </w:p>
    <w:p w:rsidR="0082308E" w:rsidRPr="009F3083" w:rsidRDefault="0082308E" w:rsidP="009F308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 xml:space="preserve">индивидуальные занятия, консультации; </w:t>
      </w:r>
    </w:p>
    <w:p w:rsidR="009F3083" w:rsidRDefault="0082308E" w:rsidP="009F308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>творческие мастерские</w:t>
      </w:r>
      <w:r w:rsidR="009F3083">
        <w:rPr>
          <w:sz w:val="28"/>
          <w:szCs w:val="28"/>
        </w:rPr>
        <w:t>;</w:t>
      </w:r>
    </w:p>
    <w:p w:rsidR="0082308E" w:rsidRPr="009F3083" w:rsidRDefault="0082308E" w:rsidP="009F308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 xml:space="preserve">участие в фестивалях, конкурсах, выставках; </w:t>
      </w:r>
    </w:p>
    <w:p w:rsidR="0082308E" w:rsidRPr="009F3083" w:rsidRDefault="0082308E" w:rsidP="009F308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 xml:space="preserve">публичные выступления; </w:t>
      </w:r>
    </w:p>
    <w:p w:rsidR="0082308E" w:rsidRPr="009F3083" w:rsidRDefault="0082308E" w:rsidP="009F308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lastRenderedPageBreak/>
        <w:t xml:space="preserve">творческий отчёт; </w:t>
      </w:r>
    </w:p>
    <w:p w:rsidR="0082308E" w:rsidRPr="009F3083" w:rsidRDefault="0082308E" w:rsidP="009F308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 xml:space="preserve">занятие-погружение и т.д. </w:t>
      </w:r>
    </w:p>
    <w:p w:rsidR="0082308E" w:rsidRPr="0056010E" w:rsidRDefault="0056010E" w:rsidP="0056010E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2308E" w:rsidRPr="0056010E">
        <w:rPr>
          <w:bCs/>
          <w:sz w:val="28"/>
          <w:szCs w:val="28"/>
        </w:rPr>
        <w:t xml:space="preserve">Возможные формы подведения итогов: </w:t>
      </w:r>
    </w:p>
    <w:p w:rsidR="0082308E" w:rsidRPr="009F3083" w:rsidRDefault="0082308E" w:rsidP="0056010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 xml:space="preserve">открытое занятие; </w:t>
      </w:r>
    </w:p>
    <w:p w:rsidR="0082308E" w:rsidRPr="009F3083" w:rsidRDefault="0082308E" w:rsidP="0056010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 xml:space="preserve">показ достижений; </w:t>
      </w:r>
    </w:p>
    <w:p w:rsidR="0082308E" w:rsidRPr="009F3083" w:rsidRDefault="0082308E" w:rsidP="0056010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 xml:space="preserve">зачётная работа; </w:t>
      </w:r>
    </w:p>
    <w:p w:rsidR="0082308E" w:rsidRPr="009F3083" w:rsidRDefault="0082308E" w:rsidP="0056010E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9F3083">
        <w:rPr>
          <w:sz w:val="28"/>
          <w:szCs w:val="28"/>
        </w:rPr>
        <w:t xml:space="preserve">персональная выставка и т.д.; </w:t>
      </w:r>
    </w:p>
    <w:p w:rsidR="004570D8" w:rsidRPr="0056010E" w:rsidRDefault="0082308E" w:rsidP="0056010E">
      <w:pPr>
        <w:pStyle w:val="ac"/>
        <w:numPr>
          <w:ilvl w:val="0"/>
          <w:numId w:val="9"/>
        </w:num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010E">
        <w:rPr>
          <w:rFonts w:ascii="Times New Roman" w:hAnsi="Times New Roman" w:cs="Times New Roman"/>
          <w:sz w:val="28"/>
          <w:szCs w:val="28"/>
        </w:rPr>
        <w:t>участие в мероприятиях, конкурсах регионального и всероссийского уровней.</w:t>
      </w:r>
    </w:p>
    <w:p w:rsidR="00F63125" w:rsidRDefault="00F63125" w:rsidP="0056010E">
      <w:pPr>
        <w:tabs>
          <w:tab w:val="left" w:pos="709"/>
          <w:tab w:val="left" w:pos="6615"/>
        </w:tabs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Методика</w:t>
      </w:r>
      <w:r w:rsidRPr="00F63125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разработки и </w:t>
      </w:r>
      <w:r w:rsidRPr="00F63125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индивидуального образовательного маршрута</w:t>
      </w:r>
    </w:p>
    <w:p w:rsidR="0008460E" w:rsidRPr="00837960" w:rsidRDefault="0008460E" w:rsidP="00837960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79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960">
        <w:rPr>
          <w:rFonts w:ascii="Times New Roman" w:hAnsi="Times New Roman" w:cs="Times New Roman"/>
          <w:sz w:val="28"/>
          <w:szCs w:val="28"/>
        </w:rPr>
        <w:t xml:space="preserve"> </w:t>
      </w:r>
      <w:r w:rsidRPr="00837960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  <w:r w:rsidR="00837960" w:rsidRPr="00837960">
        <w:rPr>
          <w:rFonts w:ascii="Times New Roman" w:hAnsi="Times New Roman" w:cs="Times New Roman"/>
          <w:sz w:val="28"/>
          <w:szCs w:val="28"/>
        </w:rPr>
        <w:t xml:space="preserve"> (ИОМ)</w:t>
      </w:r>
      <w:r w:rsidRPr="00837960">
        <w:rPr>
          <w:rFonts w:ascii="Times New Roman" w:hAnsi="Times New Roman" w:cs="Times New Roman"/>
          <w:sz w:val="28"/>
          <w:szCs w:val="28"/>
        </w:rPr>
        <w:t xml:space="preserve"> – это целенаправленная образовательная программа, которая обеспечивает учащемуся возможность выбора в содержательной, </w:t>
      </w:r>
      <w:proofErr w:type="spellStart"/>
      <w:r w:rsidRPr="0083796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837960">
        <w:rPr>
          <w:rFonts w:ascii="Times New Roman" w:hAnsi="Times New Roman" w:cs="Times New Roman"/>
          <w:sz w:val="28"/>
          <w:szCs w:val="28"/>
        </w:rPr>
        <w:t xml:space="preserve"> и процессуальной области образовательного процесса. </w:t>
      </w:r>
    </w:p>
    <w:p w:rsidR="00F63125" w:rsidRPr="00837960" w:rsidRDefault="00837960" w:rsidP="00837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460E" w:rsidRPr="00837960">
        <w:rPr>
          <w:rFonts w:ascii="Times New Roman" w:hAnsi="Times New Roman" w:cs="Times New Roman"/>
          <w:sz w:val="28"/>
          <w:szCs w:val="28"/>
        </w:rPr>
        <w:t xml:space="preserve">Универсального рецепта создания индивидуального образовательного маршрута в настоящий момент нет. Способ построения индивидуального образовательного маршрута, характеризует особенности обучения одарённого ребёнка, и развития его на протяжении определённого времени, то есть </w:t>
      </w:r>
      <w:r w:rsidRPr="00837960">
        <w:rPr>
          <w:rFonts w:ascii="Times New Roman" w:hAnsi="Times New Roman" w:cs="Times New Roman"/>
          <w:sz w:val="28"/>
          <w:szCs w:val="28"/>
        </w:rPr>
        <w:t>носит</w:t>
      </w:r>
      <w:r w:rsidR="0008460E" w:rsidRPr="00837960">
        <w:rPr>
          <w:rFonts w:ascii="Times New Roman" w:hAnsi="Times New Roman" w:cs="Times New Roman"/>
          <w:sz w:val="28"/>
          <w:szCs w:val="28"/>
        </w:rPr>
        <w:t xml:space="preserve"> пролонгированный характер. </w:t>
      </w:r>
    </w:p>
    <w:p w:rsidR="00F63125" w:rsidRPr="00837960" w:rsidRDefault="00837960" w:rsidP="00837960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3125" w:rsidRPr="00837960">
        <w:rPr>
          <w:rFonts w:ascii="Times New Roman" w:hAnsi="Times New Roman" w:cs="Times New Roman"/>
          <w:sz w:val="28"/>
          <w:szCs w:val="28"/>
        </w:rPr>
        <w:t>Педагог, составляющий индивидуальную программу для того или иного ребёнка, должен опираться в первую очередь на содержание базовой дополнительной общеобразовательной программы своего объединения</w:t>
      </w:r>
      <w:r w:rsidRPr="00837960">
        <w:rPr>
          <w:rFonts w:ascii="Times New Roman" w:hAnsi="Times New Roman" w:cs="Times New Roman"/>
          <w:sz w:val="28"/>
          <w:szCs w:val="28"/>
        </w:rPr>
        <w:t>. Педагогу необходимо определить, по какому типу структурирован материал в его программе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7960">
        <w:rPr>
          <w:rFonts w:ascii="Times New Roman" w:hAnsi="Times New Roman" w:cs="Times New Roman"/>
          <w:sz w:val="28"/>
          <w:szCs w:val="28"/>
        </w:rPr>
        <w:t xml:space="preserve"> в соответствии с этим </w:t>
      </w:r>
      <w:proofErr w:type="gramStart"/>
      <w:r w:rsidRPr="00837960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837960">
        <w:rPr>
          <w:rFonts w:ascii="Times New Roman" w:hAnsi="Times New Roman" w:cs="Times New Roman"/>
          <w:sz w:val="28"/>
          <w:szCs w:val="28"/>
        </w:rPr>
        <w:t xml:space="preserve"> ИОМ.</w:t>
      </w:r>
    </w:p>
    <w:p w:rsidR="0008460E" w:rsidRPr="00837960" w:rsidRDefault="00837960" w:rsidP="00837960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  </w:t>
      </w:r>
      <w:r w:rsidR="0008460E" w:rsidRPr="00837960">
        <w:rPr>
          <w:rFonts w:ascii="Times New Roman" w:hAnsi="Times New Roman" w:cs="Times New Roman"/>
          <w:color w:val="181818"/>
          <w:sz w:val="28"/>
          <w:szCs w:val="28"/>
        </w:rPr>
        <w:t>Различают следующие структуры индивидуального образовательного маршрута.</w:t>
      </w:r>
    </w:p>
    <w:p w:rsidR="0008460E" w:rsidRDefault="0008460E" w:rsidP="0008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4933950" cy="1285875"/>
            <wp:effectExtent l="19050" t="0" r="0" b="0"/>
            <wp:docPr id="1" name="Рисунок 1" descr="hello_html_501c4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1c427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60" w:rsidRDefault="00837960" w:rsidP="000846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8460E" w:rsidRPr="00837960" w:rsidRDefault="0008460E" w:rsidP="008379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837960">
        <w:rPr>
          <w:b/>
          <w:bCs/>
          <w:color w:val="181818"/>
          <w:sz w:val="28"/>
          <w:szCs w:val="28"/>
        </w:rPr>
        <w:t>Линейная</w:t>
      </w:r>
      <w:proofErr w:type="gramEnd"/>
      <w:r w:rsidRPr="00837960">
        <w:rPr>
          <w:color w:val="181818"/>
          <w:sz w:val="28"/>
          <w:szCs w:val="28"/>
        </w:rPr>
        <w:t> – принцип построения - от простого к сложному. Это позволяет реализовать систематичность и последовательность, так строится большая часть образовательных программ. Построить программу, ориентированную на развитие одаренности, таким образом, очень сложно, потому что одаренные дети, зачастую, имеют склонность к творческим заданиям. Особенность этих заданий в том, что они допускают множество правильных ответов и направлений деятельности.</w:t>
      </w:r>
    </w:p>
    <w:p w:rsidR="0008460E" w:rsidRPr="00837960" w:rsidRDefault="0008460E" w:rsidP="008379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837960">
        <w:rPr>
          <w:b/>
          <w:bCs/>
          <w:color w:val="181818"/>
          <w:sz w:val="28"/>
          <w:szCs w:val="28"/>
        </w:rPr>
        <w:t>Концентрическа</w:t>
      </w:r>
      <w:proofErr w:type="gramStart"/>
      <w:r w:rsidRPr="00837960">
        <w:rPr>
          <w:b/>
          <w:bCs/>
          <w:color w:val="181818"/>
          <w:sz w:val="28"/>
          <w:szCs w:val="28"/>
        </w:rPr>
        <w:t>я</w:t>
      </w:r>
      <w:r w:rsidRPr="00837960">
        <w:rPr>
          <w:color w:val="181818"/>
          <w:sz w:val="28"/>
          <w:szCs w:val="28"/>
        </w:rPr>
        <w:t>-</w:t>
      </w:r>
      <w:proofErr w:type="gramEnd"/>
      <w:r w:rsidRPr="00837960">
        <w:rPr>
          <w:color w:val="181818"/>
          <w:sz w:val="28"/>
          <w:szCs w:val="28"/>
        </w:rPr>
        <w:t xml:space="preserve"> структурирование учебного материала по типу нескольких концентрических кругов. В структуру такой программы обычно входят несколько более мелких подпрограмм, (они могут быть относительно автономны). Пройдя первый круг, ребёнок осваивает второй, затем третий.</w:t>
      </w:r>
    </w:p>
    <w:p w:rsidR="00837960" w:rsidRPr="00837960" w:rsidRDefault="0008460E" w:rsidP="0083796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837960">
        <w:rPr>
          <w:b/>
          <w:bCs/>
          <w:color w:val="181818"/>
          <w:sz w:val="28"/>
          <w:szCs w:val="28"/>
        </w:rPr>
        <w:t>Логарифмическая спираль -</w:t>
      </w:r>
      <w:r w:rsidRPr="00837960">
        <w:rPr>
          <w:color w:val="181818"/>
          <w:sz w:val="28"/>
          <w:szCs w:val="28"/>
        </w:rPr>
        <w:t xml:space="preserve"> наиболее продуктивный тип структуры, так как один и тот же вид деятельности отрабатывается на занятиях периодически, многократно, </w:t>
      </w:r>
      <w:r w:rsidRPr="00837960">
        <w:rPr>
          <w:color w:val="181818"/>
          <w:sz w:val="28"/>
          <w:szCs w:val="28"/>
        </w:rPr>
        <w:lastRenderedPageBreak/>
        <w:t>причем содержание постепенно усложняется и расширяется за счет обогащения компонентами углубленной проработки каждого действия. При этом способе структурирования материала открываются большие возможности для исследоват</w:t>
      </w:r>
      <w:r w:rsidR="00837960">
        <w:rPr>
          <w:color w:val="181818"/>
          <w:sz w:val="28"/>
          <w:szCs w:val="28"/>
        </w:rPr>
        <w:t>ельской деятельности учащихся</w:t>
      </w:r>
      <w:r w:rsidRPr="00837960">
        <w:rPr>
          <w:color w:val="181818"/>
          <w:sz w:val="28"/>
          <w:szCs w:val="28"/>
        </w:rPr>
        <w:t xml:space="preserve">. </w:t>
      </w:r>
    </w:p>
    <w:p w:rsidR="00837960" w:rsidRDefault="00837960" w:rsidP="0083796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E37078" w:rsidRPr="004733CD" w:rsidRDefault="00837960" w:rsidP="004733CD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ab/>
      </w:r>
      <w:r w:rsidRPr="00837960">
        <w:rPr>
          <w:rFonts w:ascii="Times New Roman" w:hAnsi="Times New Roman" w:cs="Times New Roman"/>
          <w:b/>
          <w:iCs/>
          <w:sz w:val="28"/>
          <w:szCs w:val="28"/>
        </w:rPr>
        <w:t>Этапы разработки индивидуального образовательного маршрута</w:t>
      </w:r>
    </w:p>
    <w:p w:rsidR="00E93CD0" w:rsidRDefault="00E37078" w:rsidP="00E93C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E93CD0">
        <w:rPr>
          <w:rStyle w:val="c13"/>
          <w:color w:val="000000"/>
          <w:sz w:val="28"/>
          <w:szCs w:val="28"/>
          <w:u w:val="single"/>
        </w:rPr>
        <w:t>Первый этап - «Диагностика уровня развития способностей учащегося и его индивидуальных особенностей».</w:t>
      </w:r>
      <w:r w:rsidR="00E93CD0">
        <w:rPr>
          <w:rStyle w:val="c1"/>
          <w:color w:val="000000"/>
          <w:sz w:val="28"/>
          <w:szCs w:val="28"/>
        </w:rPr>
        <w:t>  Существует множество методик диагностики уровня развития способностей и одаренности.</w:t>
      </w:r>
    </w:p>
    <w:p w:rsidR="00E93CD0" w:rsidRDefault="00E93CD0" w:rsidP="00E93CD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Назовем несколько из них: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Тест «А не живёт ли с вами вундеркинд?»;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Диагностика умственных способностей;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Анкета для родителей;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Диагностика мышления;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Методика «оценка общей одарённости»;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Методика «индивидуальный портрет»;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Пожелания воспитанника.</w:t>
      </w:r>
    </w:p>
    <w:p w:rsidR="00E93CD0" w:rsidRDefault="00E93CD0" w:rsidP="00E93CD0">
      <w:pPr>
        <w:pStyle w:val="c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93CD0">
        <w:rPr>
          <w:rStyle w:val="c13"/>
          <w:color w:val="FFFFFF" w:themeColor="background1"/>
          <w:sz w:val="28"/>
          <w:szCs w:val="28"/>
          <w:u w:val="single"/>
        </w:rPr>
        <w:t xml:space="preserve">          </w:t>
      </w:r>
      <w:r>
        <w:rPr>
          <w:rStyle w:val="c13"/>
          <w:color w:val="000000"/>
          <w:sz w:val="28"/>
          <w:szCs w:val="28"/>
          <w:u w:val="single"/>
        </w:rPr>
        <w:t>Второй этап- «Определение цели и задачи маршрута».</w:t>
      </w:r>
      <w:r>
        <w:rPr>
          <w:rStyle w:val="c1"/>
          <w:color w:val="000000"/>
          <w:sz w:val="28"/>
          <w:szCs w:val="28"/>
        </w:rPr>
        <w:t xml:space="preserve"> Исходя из результатов диагностики, педагог совместно с воспитанником и его родителями определяет цели   и задачи маршрута. </w:t>
      </w:r>
    </w:p>
    <w:p w:rsidR="00E93CD0" w:rsidRDefault="00E93CD0" w:rsidP="00E93C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93CD0">
        <w:rPr>
          <w:rStyle w:val="c13"/>
          <w:color w:val="FFFFFF" w:themeColor="background1"/>
          <w:sz w:val="28"/>
          <w:szCs w:val="28"/>
          <w:u w:val="single"/>
        </w:rPr>
        <w:t xml:space="preserve">         </w:t>
      </w:r>
      <w:r>
        <w:rPr>
          <w:rStyle w:val="c13"/>
          <w:color w:val="000000"/>
          <w:sz w:val="28"/>
          <w:szCs w:val="28"/>
          <w:u w:val="single"/>
        </w:rPr>
        <w:t>Третий этап - «Определение времени»</w:t>
      </w:r>
      <w:r>
        <w:rPr>
          <w:rStyle w:val="c13"/>
          <w:color w:val="000000"/>
          <w:sz w:val="28"/>
          <w:szCs w:val="28"/>
        </w:rPr>
        <w:t> не должен вызвать у педагога затруднение. В индивидуальном порядке по согласованию с родителями и самим воспитанником срок действия маршрута определяется в соответствии с поставленными целями и задачами. Возможно совмещение занятий индивидуального маршрута с основной программой, только в углублённом изучении проблемы, затрагиваемой на занятии.</w:t>
      </w:r>
    </w:p>
    <w:p w:rsidR="00E93CD0" w:rsidRDefault="00E93CD0" w:rsidP="00E93CD0">
      <w:pPr>
        <w:pStyle w:val="c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E93CD0">
        <w:rPr>
          <w:rStyle w:val="c13"/>
          <w:color w:val="FFFFFF" w:themeColor="background1"/>
          <w:sz w:val="28"/>
          <w:szCs w:val="28"/>
          <w:u w:val="single"/>
        </w:rPr>
        <w:t xml:space="preserve">          </w:t>
      </w:r>
      <w:r>
        <w:rPr>
          <w:rStyle w:val="c13"/>
          <w:color w:val="000000"/>
          <w:sz w:val="28"/>
          <w:szCs w:val="28"/>
          <w:u w:val="single"/>
        </w:rPr>
        <w:t>Четвертый этап - «Определение роли родителей воспитанника в реализации маршрута».</w:t>
      </w:r>
      <w:r>
        <w:rPr>
          <w:rStyle w:val="c13"/>
          <w:color w:val="000000"/>
          <w:sz w:val="28"/>
          <w:szCs w:val="28"/>
        </w:rPr>
        <w:t> Он предусматривает участие родителей в разработке маршрута, определении целей в совместной творческой деятельности со своим ребенком</w:t>
      </w:r>
    </w:p>
    <w:p w:rsidR="00E93CD0" w:rsidRDefault="00E93CD0" w:rsidP="00E93C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         </w:t>
      </w:r>
      <w:r>
        <w:rPr>
          <w:rStyle w:val="c13"/>
          <w:color w:val="000000"/>
          <w:sz w:val="28"/>
          <w:szCs w:val="28"/>
          <w:u w:val="single"/>
        </w:rPr>
        <w:t>На пятом этапе - «Разработка учебно-тематического плана»</w:t>
      </w:r>
      <w:r>
        <w:rPr>
          <w:rStyle w:val="c1"/>
          <w:color w:val="000000"/>
          <w:sz w:val="28"/>
          <w:szCs w:val="28"/>
        </w:rPr>
        <w:t> педагогу необходимо совместно с воспитанником и родителями подобрать темы занятий дополнительно к темам из базовой программы, опираясь на интересы воспитанника, его возможности и поставленные цели.</w:t>
      </w:r>
    </w:p>
    <w:p w:rsidR="00E93CD0" w:rsidRDefault="00E93CD0" w:rsidP="00E93CD0">
      <w:pPr>
        <w:pStyle w:val="c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93CD0">
        <w:rPr>
          <w:rStyle w:val="c13"/>
          <w:color w:val="FFFFFF" w:themeColor="background1"/>
          <w:sz w:val="28"/>
          <w:szCs w:val="28"/>
          <w:u w:val="single"/>
        </w:rPr>
        <w:t xml:space="preserve">          </w:t>
      </w:r>
      <w:r>
        <w:rPr>
          <w:rStyle w:val="c13"/>
          <w:color w:val="000000"/>
          <w:sz w:val="28"/>
          <w:szCs w:val="28"/>
          <w:u w:val="single"/>
        </w:rPr>
        <w:t>Шестой этап- «Определение содержания учебно-тематического плана, формы занятий, приемов и методов, формы определения итогов».</w:t>
      </w:r>
      <w:r>
        <w:rPr>
          <w:rStyle w:val="c1"/>
          <w:color w:val="000000"/>
          <w:sz w:val="28"/>
          <w:szCs w:val="28"/>
        </w:rPr>
        <w:t xml:space="preserve"> Каждый одаренный ребенок неповторим, но существует много черт характерных для большинства одаренных детей. Учитывая эти особенности, можно очертить круг методов и технологий образовательной деятельности, которая проходит в рамках индивидуального образовательного маршрута. Форма подведения </w:t>
      </w:r>
      <w:proofErr w:type="gramStart"/>
      <w:r>
        <w:rPr>
          <w:rStyle w:val="c1"/>
          <w:color w:val="000000"/>
          <w:sz w:val="28"/>
          <w:szCs w:val="28"/>
        </w:rPr>
        <w:t>итогов, используемых в индивидуально-образовательном маршруте для одаренных детей также могут</w:t>
      </w:r>
      <w:proofErr w:type="gramEnd"/>
      <w:r>
        <w:rPr>
          <w:rStyle w:val="c1"/>
          <w:color w:val="000000"/>
          <w:sz w:val="28"/>
          <w:szCs w:val="28"/>
        </w:rPr>
        <w:t xml:space="preserve"> быть необычны.</w:t>
      </w:r>
    </w:p>
    <w:p w:rsidR="00E93CD0" w:rsidRDefault="0025200B" w:rsidP="0025200B">
      <w:pPr>
        <w:pStyle w:val="c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5200B">
        <w:rPr>
          <w:rStyle w:val="c13"/>
          <w:color w:val="FFFFFF" w:themeColor="background1"/>
          <w:sz w:val="28"/>
          <w:szCs w:val="28"/>
          <w:u w:val="single"/>
        </w:rPr>
        <w:t xml:space="preserve">         </w:t>
      </w:r>
      <w:r w:rsidR="00E93CD0">
        <w:rPr>
          <w:rStyle w:val="c13"/>
          <w:color w:val="000000"/>
          <w:sz w:val="28"/>
          <w:szCs w:val="28"/>
          <w:u w:val="single"/>
        </w:rPr>
        <w:t>На седьмом этапе «Интеграция с другими специалистами»</w:t>
      </w:r>
      <w:r w:rsidR="00E93CD0">
        <w:rPr>
          <w:rStyle w:val="c1"/>
          <w:color w:val="000000"/>
          <w:sz w:val="28"/>
          <w:szCs w:val="28"/>
        </w:rPr>
        <w:t xml:space="preserve"> разработчик маршрута, проанализировав результаты диагностики и исходя из содержания учебно-тематического плана, </w:t>
      </w:r>
      <w:proofErr w:type="gramStart"/>
      <w:r w:rsidR="00E93CD0">
        <w:rPr>
          <w:rStyle w:val="c1"/>
          <w:color w:val="000000"/>
          <w:sz w:val="28"/>
          <w:szCs w:val="28"/>
        </w:rPr>
        <w:t>решает</w:t>
      </w:r>
      <w:proofErr w:type="gramEnd"/>
      <w:r w:rsidR="00E93CD0">
        <w:rPr>
          <w:rStyle w:val="c1"/>
          <w:color w:val="000000"/>
          <w:sz w:val="28"/>
          <w:szCs w:val="28"/>
        </w:rPr>
        <w:t xml:space="preserve"> нужно ли для достижения поставленной цели привлечь к работе с данным воспитанником других специалистов. (Например, если у воспитанника есть психические особенности, то ему необходимы занятия с психологом).</w:t>
      </w:r>
    </w:p>
    <w:p w:rsidR="00E93CD0" w:rsidRDefault="0025200B" w:rsidP="00E93C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5200B">
        <w:rPr>
          <w:rStyle w:val="c13"/>
          <w:color w:val="FFFFFF" w:themeColor="background1"/>
          <w:sz w:val="28"/>
          <w:szCs w:val="28"/>
          <w:u w:val="single"/>
        </w:rPr>
        <w:lastRenderedPageBreak/>
        <w:t xml:space="preserve">          </w:t>
      </w:r>
      <w:r w:rsidR="00E93CD0">
        <w:rPr>
          <w:rStyle w:val="c13"/>
          <w:color w:val="000000"/>
          <w:sz w:val="28"/>
          <w:szCs w:val="28"/>
          <w:u w:val="single"/>
        </w:rPr>
        <w:t xml:space="preserve">Заключительный восьмой этап «Определение способов оценки и самооценки успехов </w:t>
      </w:r>
      <w:r>
        <w:rPr>
          <w:rStyle w:val="c13"/>
          <w:color w:val="000000"/>
          <w:sz w:val="28"/>
          <w:szCs w:val="28"/>
          <w:u w:val="single"/>
        </w:rPr>
        <w:t>учащегося</w:t>
      </w:r>
      <w:r w:rsidR="00E93CD0">
        <w:rPr>
          <w:rStyle w:val="c13"/>
          <w:color w:val="000000"/>
          <w:sz w:val="28"/>
          <w:szCs w:val="28"/>
          <w:u w:val="single"/>
        </w:rPr>
        <w:t>».</w:t>
      </w:r>
      <w:r w:rsidR="00E93CD0">
        <w:rPr>
          <w:rStyle w:val="c1"/>
          <w:color w:val="000000"/>
          <w:sz w:val="28"/>
          <w:szCs w:val="28"/>
        </w:rPr>
        <w:t> Способ оценки и самооценки успехов выбирает педагог совместно с воспитанником. Рекомендовано проводить оценку успехов освоения маршрута каждые три месяца или по окончании какого-либо образовательного блока или этапа, по карте одаренности, которую уже использовали на этапе диагностики.</w:t>
      </w:r>
    </w:p>
    <w:p w:rsidR="00CE47F0" w:rsidRDefault="00E93CD0" w:rsidP="002520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</w:t>
      </w:r>
    </w:p>
    <w:p w:rsidR="00CE47F0" w:rsidRDefault="00CE47F0" w:rsidP="00CE47F0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b/>
          <w:sz w:val="28"/>
          <w:szCs w:val="28"/>
        </w:rPr>
        <w:t>Содержание разделов программы индивидуального образовательного маршрута</w:t>
      </w:r>
      <w:r w:rsidRPr="00CE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F0" w:rsidRPr="00CE47F0" w:rsidRDefault="00CE47F0" w:rsidP="00194A13">
      <w:pPr>
        <w:pStyle w:val="ac"/>
        <w:numPr>
          <w:ilvl w:val="0"/>
          <w:numId w:val="10"/>
        </w:numPr>
        <w:tabs>
          <w:tab w:val="left" w:pos="709"/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Титульный лист содержит следующую информацию: </w:t>
      </w:r>
    </w:p>
    <w:p w:rsid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 полное название вышестоящего органа управления образованием;</w:t>
      </w:r>
    </w:p>
    <w:p w:rsid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>полное название образовательного учреждения, в котором разработана данная программа;</w:t>
      </w:r>
    </w:p>
    <w:p w:rsidR="00CE47F0" w:rsidRP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7F0">
        <w:rPr>
          <w:rFonts w:ascii="Times New Roman" w:hAnsi="Times New Roman" w:cs="Times New Roman"/>
          <w:sz w:val="28"/>
          <w:szCs w:val="28"/>
        </w:rPr>
        <w:t xml:space="preserve">дата  и  №  протокола  педагогического  (методического, </w:t>
      </w:r>
      <w:proofErr w:type="gramEnd"/>
    </w:p>
    <w:p w:rsidR="00CE47F0" w:rsidRP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экспертного) совета, рекомендовавшего программу к реализации; </w:t>
      </w:r>
    </w:p>
    <w:p w:rsidR="00CE47F0" w:rsidRP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7F0">
        <w:rPr>
          <w:rFonts w:ascii="Times New Roman" w:hAnsi="Times New Roman" w:cs="Times New Roman"/>
          <w:sz w:val="28"/>
          <w:szCs w:val="28"/>
        </w:rPr>
        <w:t xml:space="preserve">гриф  утверждения  программы  (с  указанием  ФИО </w:t>
      </w:r>
      <w:proofErr w:type="gramEnd"/>
    </w:p>
    <w:p w:rsidR="00CE47F0" w:rsidRP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руководителя, даты и номера приказа); </w:t>
      </w:r>
    </w:p>
    <w:p w:rsid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CE47F0">
        <w:rPr>
          <w:rFonts w:ascii="Times New Roman" w:hAnsi="Times New Roman" w:cs="Times New Roman"/>
          <w:sz w:val="28"/>
          <w:szCs w:val="28"/>
        </w:rPr>
        <w:t>название программы (по возможности краткое и отражающее ее суть);</w:t>
      </w:r>
    </w:p>
    <w:p w:rsidR="00CE47F0" w:rsidRP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адресат программы (возраст участников программы); </w:t>
      </w:r>
    </w:p>
    <w:p w:rsidR="00CE47F0" w:rsidRP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срок реализации программы; </w:t>
      </w:r>
    </w:p>
    <w:p w:rsidR="00CE47F0" w:rsidRPr="00CE47F0" w:rsidRDefault="00CE47F0" w:rsidP="00194A13">
      <w:pPr>
        <w:pStyle w:val="ac"/>
        <w:numPr>
          <w:ilvl w:val="0"/>
          <w:numId w:val="6"/>
        </w:numPr>
        <w:tabs>
          <w:tab w:val="left" w:pos="28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>ФИО, должность разработчика</w:t>
      </w:r>
      <w:proofErr w:type="gramStart"/>
      <w:r w:rsidRPr="00CE47F0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CE47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E47F0">
        <w:rPr>
          <w:rFonts w:ascii="Times New Roman" w:hAnsi="Times New Roman" w:cs="Times New Roman"/>
          <w:sz w:val="28"/>
          <w:szCs w:val="28"/>
        </w:rPr>
        <w:t xml:space="preserve">) программы; </w:t>
      </w:r>
    </w:p>
    <w:p w:rsidR="00CE47F0" w:rsidRPr="00CE47F0" w:rsidRDefault="00CE47F0" w:rsidP="00C074F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   </w:t>
      </w:r>
      <w:r w:rsidR="00C074F7">
        <w:rPr>
          <w:rFonts w:ascii="Times New Roman" w:hAnsi="Times New Roman" w:cs="Times New Roman"/>
          <w:sz w:val="28"/>
          <w:szCs w:val="28"/>
        </w:rPr>
        <w:t xml:space="preserve">   </w:t>
      </w:r>
      <w:r w:rsidRPr="00CE47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7F0">
        <w:rPr>
          <w:rFonts w:ascii="Times New Roman" w:hAnsi="Times New Roman" w:cs="Times New Roman"/>
          <w:sz w:val="28"/>
          <w:szCs w:val="28"/>
        </w:rPr>
        <w:t xml:space="preserve">2. Характеристика данного ребенка. Давая краткую творческую характеристику учащегося, необходимо раскрыть его достижения, уровень и содержание познавательных потребностей, уровень и качество специальных способностей. Достижение учащегося первоначально определяется методом фиксированных педагогических наблюдений, т.е. по результатам педагогического контроля, участия в выставках, конкурсах, соревнованиях и т.п. </w:t>
      </w:r>
    </w:p>
    <w:p w:rsidR="00C074F7" w:rsidRDefault="00CE47F0" w:rsidP="00C074F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74F7">
        <w:rPr>
          <w:rFonts w:ascii="Times New Roman" w:hAnsi="Times New Roman" w:cs="Times New Roman"/>
          <w:sz w:val="28"/>
          <w:szCs w:val="28"/>
        </w:rPr>
        <w:t xml:space="preserve">    </w:t>
      </w:r>
      <w:r w:rsidRPr="00CE47F0">
        <w:rPr>
          <w:rFonts w:ascii="Times New Roman" w:hAnsi="Times New Roman" w:cs="Times New Roman"/>
          <w:sz w:val="28"/>
          <w:szCs w:val="28"/>
        </w:rPr>
        <w:t>3. Пояснительная записка. В пояснительной записке раскрываются цели образовательной деятельности, обосновываются принципы отбора</w:t>
      </w:r>
      <w:r w:rsidRPr="00CE47F0">
        <w:t xml:space="preserve"> </w:t>
      </w:r>
      <w:r w:rsidRPr="00CE47F0">
        <w:rPr>
          <w:rFonts w:ascii="Times New Roman" w:hAnsi="Times New Roman" w:cs="Times New Roman"/>
          <w:sz w:val="28"/>
          <w:szCs w:val="28"/>
        </w:rPr>
        <w:t xml:space="preserve">содержания и последовательность изложения материала, характеризуются формы работы с </w:t>
      </w:r>
      <w:r w:rsidR="00C074F7">
        <w:rPr>
          <w:rFonts w:ascii="Times New Roman" w:hAnsi="Times New Roman" w:cs="Times New Roman"/>
          <w:sz w:val="28"/>
          <w:szCs w:val="28"/>
        </w:rPr>
        <w:t>учащимися</w:t>
      </w:r>
      <w:r w:rsidRPr="00CE47F0">
        <w:rPr>
          <w:rFonts w:ascii="Times New Roman" w:hAnsi="Times New Roman" w:cs="Times New Roman"/>
          <w:sz w:val="28"/>
          <w:szCs w:val="28"/>
        </w:rPr>
        <w:t xml:space="preserve"> и условия реализации программы. </w:t>
      </w:r>
    </w:p>
    <w:p w:rsidR="00C074F7" w:rsidRDefault="00C074F7" w:rsidP="00C074F7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47F0" w:rsidRPr="00CE47F0">
        <w:rPr>
          <w:rFonts w:ascii="Times New Roman" w:hAnsi="Times New Roman" w:cs="Times New Roman"/>
          <w:sz w:val="28"/>
          <w:szCs w:val="28"/>
        </w:rPr>
        <w:t>В обосновании необходимости разработки и внедрения программы отмечается ее актуальность и практическ</w:t>
      </w:r>
      <w:r>
        <w:rPr>
          <w:rFonts w:ascii="Times New Roman" w:hAnsi="Times New Roman" w:cs="Times New Roman"/>
          <w:sz w:val="28"/>
          <w:szCs w:val="28"/>
        </w:rPr>
        <w:t>ая значимость данного учащегося.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 При формулировании цели и задач программы следует помнить, что цель – это предполагаемый результат образовательного процесса, к которому необходимо стремиться. Поэтому в описании цели важно избежать общих абстрактных формулировок, таких, например, как «всестороннее развитие личности», «создание возможностей для творческого развития детей», «удовлетворение образовательных потребностей» и т.п. Такие формулировки не смогут отразить потребности данного учащегося, данной конкретной программы. Кроме того, цель должна быть связана с названием программы, отражать ее основную направленность. Задачи раскрывают пути достижения цели, показывают, что нужно сделать для достижения цели. </w:t>
      </w:r>
      <w:proofErr w:type="gramStart"/>
      <w:r w:rsidR="00CE47F0" w:rsidRPr="00CE47F0">
        <w:rPr>
          <w:rFonts w:ascii="Times New Roman" w:hAnsi="Times New Roman" w:cs="Times New Roman"/>
          <w:sz w:val="28"/>
          <w:szCs w:val="28"/>
        </w:rPr>
        <w:t>Выделяются следующие типы задач:  обучающие (развитие познавательного интереса к чему-либо, включение в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 деятельность, развитие компетентностей, приобретение определенных знаний, </w:t>
      </w:r>
      <w:r w:rsidR="00CE47F0" w:rsidRPr="00CE47F0">
        <w:rPr>
          <w:rFonts w:ascii="Times New Roman" w:hAnsi="Times New Roman" w:cs="Times New Roman"/>
          <w:sz w:val="28"/>
          <w:szCs w:val="28"/>
        </w:rPr>
        <w:lastRenderedPageBreak/>
        <w:t xml:space="preserve">умений и навыков через проектную или исследовательскую деятельность и т.п.);  воспитательные (формирование компетентностей у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CE47F0" w:rsidRPr="00CE47F0">
        <w:rPr>
          <w:rFonts w:ascii="Times New Roman" w:hAnsi="Times New Roman" w:cs="Times New Roman"/>
          <w:sz w:val="28"/>
          <w:szCs w:val="28"/>
        </w:rPr>
        <w:t>: социальной,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 позиции, коммуникативных качеств, навыков здорового образа жизни и т.п.);</w:t>
      </w:r>
      <w:proofErr w:type="gramEnd"/>
      <w:r w:rsidR="00CE47F0" w:rsidRPr="00CE47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E47F0" w:rsidRPr="00CE47F0">
        <w:rPr>
          <w:rFonts w:ascii="Times New Roman" w:hAnsi="Times New Roman" w:cs="Times New Roman"/>
          <w:sz w:val="28"/>
          <w:szCs w:val="28"/>
        </w:rPr>
        <w:t>развивающие (развитие деловых качеств, таких, как самостоятельность, ответственность,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F0" w:rsidRPr="00CE47F0">
        <w:rPr>
          <w:rFonts w:ascii="Times New Roman" w:hAnsi="Times New Roman" w:cs="Times New Roman"/>
          <w:sz w:val="28"/>
          <w:szCs w:val="28"/>
        </w:rPr>
        <w:t>аккуратность, активность и т.д.; формирование потребностей в самопознании, саморазвитии).</w:t>
      </w:r>
      <w:proofErr w:type="gramEnd"/>
      <w:r w:rsidR="00CE47F0" w:rsidRPr="00CE47F0">
        <w:rPr>
          <w:rFonts w:ascii="Times New Roman" w:hAnsi="Times New Roman" w:cs="Times New Roman"/>
          <w:sz w:val="28"/>
          <w:szCs w:val="28"/>
        </w:rPr>
        <w:t xml:space="preserve">  Задачи должны быть соотнесены с прогнозируемыми результатами.</w:t>
      </w:r>
    </w:p>
    <w:p w:rsidR="00C074F7" w:rsidRDefault="00C074F7" w:rsidP="00C074F7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 Описывая особенности программы, следует отразить:  ведущие идеи, на которых она базируется;  ключевые понятия, которыми оперирует автор;  этапы ее реализации, их обоснование и взаимосвязь. Характеризуя режим организации занятий необходимо указать:  общее количество часов в год;  количество часов и занятий в неделю;  периодичность занятий. </w:t>
      </w:r>
    </w:p>
    <w:p w:rsidR="00C074F7" w:rsidRDefault="00C074F7" w:rsidP="00C074F7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E47F0" w:rsidRPr="00CE47F0">
        <w:rPr>
          <w:rFonts w:ascii="Times New Roman" w:hAnsi="Times New Roman" w:cs="Times New Roman"/>
          <w:sz w:val="28"/>
          <w:szCs w:val="28"/>
        </w:rPr>
        <w:t xml:space="preserve">Описывая прогнозируемые результаты и способы их проверки, автору следует:  сформулировать требования к знаниям и умениям, которые должен приобрести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="00035EB6">
        <w:rPr>
          <w:rFonts w:ascii="Times New Roman" w:hAnsi="Times New Roman" w:cs="Times New Roman"/>
          <w:sz w:val="28"/>
          <w:szCs w:val="28"/>
        </w:rPr>
        <w:t xml:space="preserve"> 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в процессе занятий по программе;  перечислить качества личности, которые могут развиваться у </w:t>
      </w:r>
      <w:r>
        <w:rPr>
          <w:rFonts w:ascii="Times New Roman" w:hAnsi="Times New Roman" w:cs="Times New Roman"/>
          <w:sz w:val="28"/>
          <w:szCs w:val="28"/>
        </w:rPr>
        <w:t>учащегося в ходе занятий;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  дать характеристику системе отслеживания и оценивания результатов обучения по программе, указав способы учета знаний и умений, возможные варианты оценки личностных качеств обучающегося.</w:t>
      </w:r>
      <w:proofErr w:type="gramEnd"/>
      <w:r w:rsidR="00CE47F0" w:rsidRPr="00CE47F0">
        <w:rPr>
          <w:rFonts w:ascii="Times New Roman" w:hAnsi="Times New Roman" w:cs="Times New Roman"/>
          <w:sz w:val="28"/>
          <w:szCs w:val="28"/>
        </w:rPr>
        <w:t xml:space="preserve"> В качестве процедур оценивания могут использоваться тестирования, зачеты, экзамены, выставки, соревнования, конкурсы и т.п. </w:t>
      </w:r>
    </w:p>
    <w:p w:rsidR="00C074F7" w:rsidRPr="00901DEA" w:rsidRDefault="00035EB6" w:rsidP="00035EB6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1521">
        <w:rPr>
          <w:rFonts w:ascii="Times New Roman" w:hAnsi="Times New Roman" w:cs="Times New Roman"/>
          <w:sz w:val="28"/>
          <w:szCs w:val="28"/>
        </w:rPr>
        <w:t>4.</w:t>
      </w:r>
      <w:r w:rsidR="00C074F7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E47F0" w:rsidRPr="00CE47F0">
        <w:rPr>
          <w:rFonts w:ascii="Times New Roman" w:hAnsi="Times New Roman" w:cs="Times New Roman"/>
          <w:sz w:val="28"/>
          <w:szCs w:val="28"/>
        </w:rPr>
        <w:t>план раскрывает модули или разделы предлагаемого курса и количество часов на каждый из них; определ</w:t>
      </w:r>
      <w:r w:rsidR="00C074F7">
        <w:rPr>
          <w:rFonts w:ascii="Times New Roman" w:hAnsi="Times New Roman" w:cs="Times New Roman"/>
          <w:sz w:val="28"/>
          <w:szCs w:val="28"/>
        </w:rPr>
        <w:t xml:space="preserve">ение 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C074F7">
        <w:rPr>
          <w:rFonts w:ascii="Times New Roman" w:hAnsi="Times New Roman" w:cs="Times New Roman"/>
          <w:sz w:val="28"/>
          <w:szCs w:val="28"/>
        </w:rPr>
        <w:t>я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 учебного времени (теория и практика)</w:t>
      </w:r>
      <w:r w:rsidR="00C074F7">
        <w:rPr>
          <w:rFonts w:ascii="Times New Roman" w:hAnsi="Times New Roman" w:cs="Times New Roman"/>
          <w:sz w:val="28"/>
          <w:szCs w:val="28"/>
        </w:rPr>
        <w:t xml:space="preserve">  можно увид</w:t>
      </w:r>
      <w:r w:rsidR="00A41521">
        <w:rPr>
          <w:rFonts w:ascii="Times New Roman" w:hAnsi="Times New Roman" w:cs="Times New Roman"/>
          <w:sz w:val="28"/>
          <w:szCs w:val="28"/>
        </w:rPr>
        <w:t>е</w:t>
      </w:r>
      <w:r w:rsidR="00C074F7">
        <w:rPr>
          <w:rFonts w:ascii="Times New Roman" w:hAnsi="Times New Roman" w:cs="Times New Roman"/>
          <w:sz w:val="28"/>
          <w:szCs w:val="28"/>
        </w:rPr>
        <w:t xml:space="preserve">ть </w:t>
      </w:r>
      <w:r w:rsidR="00A41521">
        <w:rPr>
          <w:rFonts w:ascii="Times New Roman" w:hAnsi="Times New Roman" w:cs="Times New Roman"/>
          <w:sz w:val="28"/>
          <w:szCs w:val="28"/>
        </w:rPr>
        <w:t>в</w:t>
      </w:r>
      <w:r w:rsidR="00C074F7">
        <w:rPr>
          <w:rFonts w:ascii="Times New Roman" w:hAnsi="Times New Roman" w:cs="Times New Roman"/>
          <w:sz w:val="28"/>
          <w:szCs w:val="28"/>
        </w:rPr>
        <w:t xml:space="preserve"> учебно-тематическом плане.</w:t>
      </w:r>
      <w:r w:rsidR="00194A13" w:rsidRPr="00194A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A13" w:rsidRPr="00901DEA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9A3432" w:rsidRPr="009A3432">
        <w:rPr>
          <w:rFonts w:ascii="Times New Roman" w:hAnsi="Times New Roman" w:cs="Times New Roman"/>
          <w:sz w:val="28"/>
          <w:szCs w:val="28"/>
        </w:rPr>
        <w:t xml:space="preserve"> </w:t>
      </w:r>
      <w:r w:rsidR="009A3432">
        <w:rPr>
          <w:rFonts w:ascii="Times New Roman" w:hAnsi="Times New Roman" w:cs="Times New Roman"/>
          <w:sz w:val="28"/>
          <w:szCs w:val="28"/>
        </w:rPr>
        <w:t xml:space="preserve">Изучение разделов программы может строиться по индивидуальному учебному плану, который ребенок заполняет собственноручно. </w:t>
      </w:r>
      <w:r w:rsidR="009A3432" w:rsidRPr="00901DEA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194A13">
        <w:rPr>
          <w:rFonts w:ascii="Times New Roman" w:hAnsi="Times New Roman" w:cs="Times New Roman"/>
          <w:i/>
          <w:sz w:val="28"/>
          <w:szCs w:val="28"/>
        </w:rPr>
        <w:t>2</w:t>
      </w:r>
      <w:r w:rsidR="009A3432" w:rsidRPr="00901DEA">
        <w:rPr>
          <w:rFonts w:ascii="Times New Roman" w:hAnsi="Times New Roman" w:cs="Times New Roman"/>
          <w:i/>
          <w:sz w:val="28"/>
          <w:szCs w:val="28"/>
        </w:rPr>
        <w:t>)</w:t>
      </w:r>
    </w:p>
    <w:p w:rsidR="00035EB6" w:rsidRPr="00B5103A" w:rsidRDefault="00A41521" w:rsidP="00A41521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D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7F0" w:rsidRPr="00901DEA">
        <w:rPr>
          <w:rFonts w:ascii="Times New Roman" w:hAnsi="Times New Roman" w:cs="Times New Roman"/>
          <w:sz w:val="28"/>
          <w:szCs w:val="28"/>
        </w:rPr>
        <w:t>5. Содержание программы - краткое описание разделов (модулей) и тем. Кратко описать тему означает:  указать ее название;  перечислить основные содержательные моменты, которые изучаются в рамках данной темы. Изложение содержания программы ведется в именительном падеже. Обычно первой темой программы является введение в предмет, а последним проводится итоговое занятие.</w:t>
      </w:r>
      <w:r w:rsidR="00B5103A" w:rsidRPr="00B510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103A" w:rsidRPr="00901DEA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B5103A">
        <w:rPr>
          <w:rFonts w:ascii="Times New Roman" w:hAnsi="Times New Roman" w:cs="Times New Roman"/>
          <w:i/>
          <w:sz w:val="28"/>
          <w:szCs w:val="28"/>
        </w:rPr>
        <w:t>3</w:t>
      </w:r>
      <w:r w:rsidR="00B5103A" w:rsidRPr="00901DEA">
        <w:rPr>
          <w:rFonts w:ascii="Times New Roman" w:hAnsi="Times New Roman" w:cs="Times New Roman"/>
          <w:i/>
          <w:sz w:val="28"/>
          <w:szCs w:val="28"/>
        </w:rPr>
        <w:t>)</w:t>
      </w:r>
    </w:p>
    <w:p w:rsidR="00A41521" w:rsidRPr="00901DEA" w:rsidRDefault="00A41521" w:rsidP="00B5103A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901D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47F0" w:rsidRPr="00901DEA">
        <w:rPr>
          <w:rFonts w:ascii="Times New Roman" w:hAnsi="Times New Roman" w:cs="Times New Roman"/>
          <w:sz w:val="28"/>
          <w:szCs w:val="28"/>
        </w:rPr>
        <w:t xml:space="preserve">6. </w:t>
      </w:r>
      <w:r w:rsidR="00901DEA" w:rsidRPr="00901DEA">
        <w:rPr>
          <w:rFonts w:ascii="Times New Roman" w:hAnsi="Times New Roman" w:cs="Times New Roman"/>
          <w:sz w:val="28"/>
          <w:szCs w:val="28"/>
        </w:rPr>
        <w:t>Программа</w:t>
      </w:r>
      <w:r w:rsidR="00CE47F0" w:rsidRPr="00901DEA">
        <w:rPr>
          <w:rFonts w:ascii="Times New Roman" w:hAnsi="Times New Roman" w:cs="Times New Roman"/>
          <w:sz w:val="28"/>
          <w:szCs w:val="28"/>
        </w:rPr>
        <w:t xml:space="preserve"> определяет промежуточные и итоговые результаты индивидуальной работы с </w:t>
      </w:r>
      <w:r w:rsidRPr="00901DEA">
        <w:rPr>
          <w:rFonts w:ascii="Times New Roman" w:hAnsi="Times New Roman" w:cs="Times New Roman"/>
          <w:sz w:val="28"/>
          <w:szCs w:val="28"/>
        </w:rPr>
        <w:t>учащимся</w:t>
      </w:r>
      <w:r w:rsidR="00CE47F0" w:rsidRPr="00901DEA">
        <w:rPr>
          <w:rFonts w:ascii="Times New Roman" w:hAnsi="Times New Roman" w:cs="Times New Roman"/>
          <w:sz w:val="28"/>
          <w:szCs w:val="28"/>
        </w:rPr>
        <w:t>, а также формы и уровень представления этих результатов.</w:t>
      </w:r>
      <w:r w:rsidR="00901DEA" w:rsidRPr="00901DEA">
        <w:rPr>
          <w:rFonts w:ascii="Times New Roman" w:hAnsi="Times New Roman" w:cs="Times New Roman"/>
          <w:sz w:val="28"/>
          <w:szCs w:val="28"/>
        </w:rPr>
        <w:t xml:space="preserve"> Ведется учет результатов учащегося по общеобразовательной программе в течение всего срока обучения</w:t>
      </w:r>
      <w:proofErr w:type="gramStart"/>
      <w:r w:rsidR="00901DEA" w:rsidRPr="00901D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1DEA" w:rsidRPr="00901DEA">
        <w:rPr>
          <w:rFonts w:ascii="Times New Roman" w:hAnsi="Times New Roman" w:cs="Times New Roman"/>
          <w:sz w:val="28"/>
          <w:szCs w:val="28"/>
        </w:rPr>
        <w:t xml:space="preserve"> </w:t>
      </w:r>
      <w:r w:rsidR="00C01F83" w:rsidRPr="00901DEA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B5103A">
        <w:rPr>
          <w:rFonts w:ascii="Times New Roman" w:hAnsi="Times New Roman" w:cs="Times New Roman"/>
          <w:i/>
          <w:sz w:val="28"/>
          <w:szCs w:val="28"/>
        </w:rPr>
        <w:t>4</w:t>
      </w:r>
      <w:r w:rsidR="00C01F83" w:rsidRPr="00901DEA">
        <w:rPr>
          <w:rFonts w:ascii="Times New Roman" w:hAnsi="Times New Roman" w:cs="Times New Roman"/>
          <w:i/>
          <w:sz w:val="28"/>
          <w:szCs w:val="28"/>
        </w:rPr>
        <w:t>)</w:t>
      </w:r>
    </w:p>
    <w:p w:rsidR="00A41521" w:rsidRDefault="00A41521" w:rsidP="00A41521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Формы представления результатов индивидуальной работы:  </w:t>
      </w:r>
    </w:p>
    <w:p w:rsidR="00A41521" w:rsidRDefault="00CE47F0" w:rsidP="00A41521">
      <w:pPr>
        <w:pStyle w:val="a4"/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>Научно-исследовательская работа (проекты).</w:t>
      </w:r>
    </w:p>
    <w:p w:rsidR="00A41521" w:rsidRDefault="00CE47F0" w:rsidP="00A41521">
      <w:pPr>
        <w:pStyle w:val="a4"/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>Репертуар</w:t>
      </w:r>
    </w:p>
    <w:p w:rsidR="00A41521" w:rsidRDefault="00CE47F0" w:rsidP="00A41521">
      <w:pPr>
        <w:pStyle w:val="a4"/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>Художественные произведения.</w:t>
      </w:r>
    </w:p>
    <w:p w:rsidR="00A41521" w:rsidRDefault="00CE47F0" w:rsidP="00A41521">
      <w:pPr>
        <w:pStyle w:val="a4"/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>Произведения декоративно-прикладного творчества.</w:t>
      </w:r>
    </w:p>
    <w:p w:rsidR="00A41521" w:rsidRDefault="00CE47F0" w:rsidP="00A41521">
      <w:pPr>
        <w:pStyle w:val="a4"/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7F0">
        <w:rPr>
          <w:rFonts w:ascii="Times New Roman" w:hAnsi="Times New Roman" w:cs="Times New Roman"/>
          <w:sz w:val="28"/>
          <w:szCs w:val="28"/>
        </w:rPr>
        <w:t>Уровень соревнований: выставки, соревнования, конкурсы, концерты, фестивали, конференции и</w:t>
      </w:r>
      <w:r w:rsidR="00A41521">
        <w:rPr>
          <w:rFonts w:ascii="Times New Roman" w:hAnsi="Times New Roman" w:cs="Times New Roman"/>
          <w:sz w:val="28"/>
          <w:szCs w:val="28"/>
        </w:rPr>
        <w:t xml:space="preserve"> т.п.</w:t>
      </w:r>
      <w:r w:rsidRPr="00CE4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1521" w:rsidRDefault="00A41521" w:rsidP="00A415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7. Методическое обеспечение программы: </w:t>
      </w:r>
    </w:p>
    <w:p w:rsidR="00A41521" w:rsidRDefault="00CE47F0" w:rsidP="00A41521">
      <w:pPr>
        <w:pStyle w:val="a4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кратко описать основные способы и приемы </w:t>
      </w:r>
      <w:r w:rsidR="00A41521">
        <w:rPr>
          <w:rFonts w:ascii="Times New Roman" w:hAnsi="Times New Roman" w:cs="Times New Roman"/>
          <w:sz w:val="28"/>
          <w:szCs w:val="28"/>
        </w:rPr>
        <w:t>работы с учащимся</w:t>
      </w:r>
      <w:r w:rsidRPr="00CE47F0">
        <w:rPr>
          <w:rFonts w:ascii="Times New Roman" w:hAnsi="Times New Roman" w:cs="Times New Roman"/>
          <w:sz w:val="28"/>
          <w:szCs w:val="28"/>
        </w:rPr>
        <w:t xml:space="preserve"> (</w:t>
      </w:r>
      <w:r w:rsidR="00A41521">
        <w:rPr>
          <w:rFonts w:ascii="Times New Roman" w:hAnsi="Times New Roman" w:cs="Times New Roman"/>
          <w:sz w:val="28"/>
          <w:szCs w:val="28"/>
        </w:rPr>
        <w:t>учащимися</w:t>
      </w:r>
      <w:r w:rsidRPr="00CE47F0">
        <w:rPr>
          <w:rFonts w:ascii="Times New Roman" w:hAnsi="Times New Roman" w:cs="Times New Roman"/>
          <w:sz w:val="28"/>
          <w:szCs w:val="28"/>
        </w:rPr>
        <w:t xml:space="preserve">), которые планируются по каждому разделу – практические, теоретические и т.д.  отметить, какие формы занятий планируется </w:t>
      </w:r>
      <w:r w:rsidRPr="00CE47F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использовать. Кроме того, желательно пояснить, чем обусловлен выбор таких форм занятий; </w:t>
      </w:r>
    </w:p>
    <w:p w:rsidR="00A41521" w:rsidRDefault="00CE47F0" w:rsidP="00A41521">
      <w:pPr>
        <w:pStyle w:val="a4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описать основные методы организации образовательного процесса;  перечислить используемые дидактические материалы; </w:t>
      </w:r>
    </w:p>
    <w:p w:rsidR="00A41521" w:rsidRDefault="00CE47F0" w:rsidP="00A41521">
      <w:pPr>
        <w:pStyle w:val="a4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47F0">
        <w:rPr>
          <w:rFonts w:ascii="Times New Roman" w:hAnsi="Times New Roman" w:cs="Times New Roman"/>
          <w:sz w:val="28"/>
          <w:szCs w:val="28"/>
        </w:rPr>
        <w:t xml:space="preserve">дать краткую характеристику средств, необходимых для реализации программы (кадровых, материально-технических и прочих). Характеризуя кадры, перечислить работников, занятых в ее реализации. Описывая материально-технические условия, имеет смысл дать краткий перечень оборудования, инструментов и материалов, необходимых для реализации программы. </w:t>
      </w:r>
    </w:p>
    <w:p w:rsidR="00A41521" w:rsidRDefault="00A41521" w:rsidP="00A4152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8. Список литературы. Необходимо привести два списка литературы. В первый список следует включить источники, которые рекомендуется использовать педагогам для организации образовательного процесса; а во второй – литературу для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CE47F0" w:rsidRPr="00CE47F0">
        <w:rPr>
          <w:rFonts w:ascii="Times New Roman" w:hAnsi="Times New Roman" w:cs="Times New Roman"/>
          <w:sz w:val="28"/>
          <w:szCs w:val="28"/>
        </w:rPr>
        <w:t xml:space="preserve"> и их родителей. </w:t>
      </w:r>
    </w:p>
    <w:p w:rsidR="005D1E1B" w:rsidRPr="006A2389" w:rsidRDefault="005D1E1B" w:rsidP="006A2389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587F" w:rsidRPr="006A2389" w:rsidRDefault="006A2389" w:rsidP="006A2389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587F" w:rsidRPr="006A2389">
        <w:rPr>
          <w:rFonts w:ascii="Times New Roman" w:hAnsi="Times New Roman" w:cs="Times New Roman"/>
          <w:b/>
          <w:sz w:val="28"/>
          <w:szCs w:val="28"/>
        </w:rPr>
        <w:t xml:space="preserve">Вариативный учебный план </w:t>
      </w:r>
    </w:p>
    <w:p w:rsidR="00A13D94" w:rsidRPr="00A13D94" w:rsidRDefault="006A2389" w:rsidP="00A13D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D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587F" w:rsidRPr="00A13D94">
        <w:rPr>
          <w:rFonts w:ascii="Times New Roman" w:hAnsi="Times New Roman" w:cs="Times New Roman"/>
          <w:sz w:val="28"/>
          <w:szCs w:val="28"/>
        </w:rPr>
        <w:t>Вариативный  учебный  план</w:t>
      </w:r>
      <w:r w:rsidR="00A13D94" w:rsidRPr="00A13D94">
        <w:rPr>
          <w:rFonts w:ascii="Times New Roman" w:hAnsi="Times New Roman" w:cs="Times New Roman"/>
          <w:sz w:val="28"/>
          <w:szCs w:val="28"/>
        </w:rPr>
        <w:t xml:space="preserve"> </w:t>
      </w:r>
      <w:r w:rsidR="00A13D94" w:rsidRPr="00A13D94">
        <w:rPr>
          <w:rFonts w:ascii="Times New Roman" w:hAnsi="Times New Roman" w:cs="Times New Roman"/>
          <w:i/>
          <w:sz w:val="28"/>
          <w:szCs w:val="28"/>
        </w:rPr>
        <w:t>(Приложение №</w:t>
      </w:r>
      <w:r w:rsidR="00B5103A">
        <w:rPr>
          <w:rFonts w:ascii="Times New Roman" w:hAnsi="Times New Roman" w:cs="Times New Roman"/>
          <w:i/>
          <w:sz w:val="28"/>
          <w:szCs w:val="28"/>
        </w:rPr>
        <w:t>5</w:t>
      </w:r>
      <w:r w:rsidR="00A13D94" w:rsidRPr="00A13D94">
        <w:rPr>
          <w:rFonts w:ascii="Times New Roman" w:hAnsi="Times New Roman" w:cs="Times New Roman"/>
          <w:i/>
          <w:sz w:val="28"/>
          <w:szCs w:val="28"/>
        </w:rPr>
        <w:t>)</w:t>
      </w:r>
      <w:r w:rsidR="0038587F" w:rsidRPr="00A13D94">
        <w:rPr>
          <w:rFonts w:ascii="Times New Roman" w:hAnsi="Times New Roman" w:cs="Times New Roman"/>
          <w:sz w:val="28"/>
          <w:szCs w:val="28"/>
        </w:rPr>
        <w:t xml:space="preserve">  обеспечивает  освоение дополнительной  </w:t>
      </w:r>
      <w:proofErr w:type="spellStart"/>
      <w:r w:rsidR="0038587F" w:rsidRPr="00A13D9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38587F" w:rsidRPr="00A13D94">
        <w:rPr>
          <w:rFonts w:ascii="Times New Roman" w:hAnsi="Times New Roman" w:cs="Times New Roman"/>
          <w:sz w:val="28"/>
          <w:szCs w:val="28"/>
        </w:rPr>
        <w:t xml:space="preserve">  программы  на  основе индивидуализации  её  содержания  с  учётом  особенностей  и образовательных потребностей одарённого ребёнка. Инвариантная  часть  включает  общие  базовые  темы, необходимые  для  обучения  всех  </w:t>
      </w:r>
      <w:r w:rsidR="009C5B68" w:rsidRPr="00A13D94">
        <w:rPr>
          <w:rFonts w:ascii="Times New Roman" w:hAnsi="Times New Roman" w:cs="Times New Roman"/>
          <w:sz w:val="28"/>
          <w:szCs w:val="28"/>
        </w:rPr>
        <w:t>учащихся</w:t>
      </w:r>
      <w:r w:rsidR="0038587F" w:rsidRPr="00A13D94">
        <w:rPr>
          <w:rFonts w:ascii="Times New Roman" w:hAnsi="Times New Roman" w:cs="Times New Roman"/>
          <w:sz w:val="28"/>
          <w:szCs w:val="28"/>
        </w:rPr>
        <w:t xml:space="preserve">.  Вариативная часть предполагает обучение одарённых учащихся, проявляющих повышенный интерес к какой-либо сфере деятельности. Вариативная  часть  дает  возможность  расширения  и углубления  знаний,  умений  и  навыков,  прописанных  в  инвариантной  части  учебного  плана  дополнительной </w:t>
      </w:r>
      <w:proofErr w:type="spellStart"/>
      <w:r w:rsidR="0038587F" w:rsidRPr="00A13D9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38587F" w:rsidRPr="00A13D94">
        <w:rPr>
          <w:rFonts w:ascii="Times New Roman" w:hAnsi="Times New Roman" w:cs="Times New Roman"/>
          <w:sz w:val="28"/>
          <w:szCs w:val="28"/>
        </w:rPr>
        <w:t xml:space="preserve">  программы.  Вариативный  компонент  –  это работа по тематической  направленности образовательной программы,  выходящая  за  её  рамки,  это  работа  поисково-исследовательского  характера,  экспериментальная, творческая работа. Вариативные учебные планы для одарённых детей это, прежде  всего,  право  самостоятельно  решать,  какие  темы (модули)  дополнительной  общеобразовательной  программы  он желает изучать углубленно, а какие – на базовом уровне.</w:t>
      </w:r>
      <w:r w:rsidR="00A13D94" w:rsidRPr="00A13D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p w:rsidR="00A13D94" w:rsidRPr="00A13D94" w:rsidRDefault="00A13D94" w:rsidP="00A13D94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13D9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индивидуализация образовательного процесса реально становится персональным путем реализации личностного потенциала одарённых учащихся в дополнительном образовании.</w:t>
      </w:r>
    </w:p>
    <w:p w:rsidR="00C37753" w:rsidRPr="00A13D94" w:rsidRDefault="00C37753" w:rsidP="00A13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C3775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D94" w:rsidRDefault="00A13D94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D94" w:rsidRDefault="00A13D94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C37753">
      <w:pPr>
        <w:pStyle w:val="Default"/>
        <w:jc w:val="center"/>
        <w:rPr>
          <w:b/>
          <w:bCs/>
          <w:sz w:val="28"/>
          <w:szCs w:val="28"/>
        </w:rPr>
      </w:pPr>
      <w:r w:rsidRPr="00C37753">
        <w:rPr>
          <w:b/>
          <w:bCs/>
          <w:sz w:val="28"/>
          <w:szCs w:val="28"/>
        </w:rPr>
        <w:t>Список литературы</w:t>
      </w:r>
    </w:p>
    <w:p w:rsidR="00C37753" w:rsidRPr="00C37753" w:rsidRDefault="00C37753" w:rsidP="00C37753">
      <w:pPr>
        <w:pStyle w:val="Default"/>
        <w:jc w:val="center"/>
        <w:rPr>
          <w:sz w:val="28"/>
          <w:szCs w:val="28"/>
        </w:rPr>
      </w:pPr>
    </w:p>
    <w:p w:rsidR="00C37753" w:rsidRPr="00C37753" w:rsidRDefault="00C37753" w:rsidP="00E004F8">
      <w:pPr>
        <w:pStyle w:val="Default"/>
        <w:spacing w:after="28"/>
        <w:jc w:val="both"/>
        <w:rPr>
          <w:sz w:val="28"/>
          <w:szCs w:val="28"/>
        </w:rPr>
      </w:pPr>
      <w:r w:rsidRPr="00C37753">
        <w:rPr>
          <w:sz w:val="28"/>
          <w:szCs w:val="28"/>
        </w:rPr>
        <w:t xml:space="preserve">1. </w:t>
      </w:r>
      <w:proofErr w:type="spellStart"/>
      <w:r w:rsidRPr="00C37753">
        <w:rPr>
          <w:sz w:val="28"/>
          <w:szCs w:val="28"/>
        </w:rPr>
        <w:t>Гализина</w:t>
      </w:r>
      <w:proofErr w:type="spellEnd"/>
      <w:r w:rsidRPr="00C37753">
        <w:rPr>
          <w:sz w:val="28"/>
          <w:szCs w:val="28"/>
        </w:rPr>
        <w:t xml:space="preserve"> Е.С. Работа с одарёнными детьми / Е.С. </w:t>
      </w:r>
      <w:proofErr w:type="spellStart"/>
      <w:r w:rsidRPr="00C37753">
        <w:rPr>
          <w:sz w:val="28"/>
          <w:szCs w:val="28"/>
        </w:rPr>
        <w:t>Гализина</w:t>
      </w:r>
      <w:proofErr w:type="spellEnd"/>
      <w:r w:rsidRPr="00C37753">
        <w:rPr>
          <w:sz w:val="28"/>
          <w:szCs w:val="28"/>
        </w:rPr>
        <w:t xml:space="preserve"> // Дополнительное образование и воспитание. – 2017. - №4. – С.7-10. </w:t>
      </w:r>
    </w:p>
    <w:p w:rsidR="00C37753" w:rsidRPr="00C37753" w:rsidRDefault="00C37753" w:rsidP="00E004F8">
      <w:pPr>
        <w:pStyle w:val="Default"/>
        <w:spacing w:after="28"/>
        <w:jc w:val="both"/>
        <w:rPr>
          <w:sz w:val="28"/>
          <w:szCs w:val="28"/>
        </w:rPr>
      </w:pPr>
      <w:r w:rsidRPr="00C37753">
        <w:rPr>
          <w:sz w:val="28"/>
          <w:szCs w:val="28"/>
        </w:rPr>
        <w:t xml:space="preserve">2. Куприянова Г.В. Образовательная программа как индивидуальный образовательный маршрут. // Индивидуализация в современном образовании: Теория и практика. – Ярославль, 2001. </w:t>
      </w:r>
    </w:p>
    <w:p w:rsidR="00C37753" w:rsidRPr="00C37753" w:rsidRDefault="00C37753" w:rsidP="00E004F8">
      <w:pPr>
        <w:pStyle w:val="Default"/>
        <w:spacing w:after="28"/>
        <w:jc w:val="both"/>
        <w:rPr>
          <w:sz w:val="28"/>
          <w:szCs w:val="28"/>
        </w:rPr>
      </w:pPr>
      <w:r w:rsidRPr="00C37753">
        <w:rPr>
          <w:sz w:val="28"/>
          <w:szCs w:val="28"/>
        </w:rPr>
        <w:t xml:space="preserve">3. </w:t>
      </w:r>
      <w:proofErr w:type="spellStart"/>
      <w:r w:rsidRPr="00C37753">
        <w:rPr>
          <w:sz w:val="28"/>
          <w:szCs w:val="28"/>
        </w:rPr>
        <w:t>Мамлина</w:t>
      </w:r>
      <w:proofErr w:type="spellEnd"/>
      <w:r w:rsidRPr="00C37753">
        <w:rPr>
          <w:sz w:val="28"/>
          <w:szCs w:val="28"/>
        </w:rPr>
        <w:t xml:space="preserve"> Н.Н. Одарённый ребёнок и виды одарённости / Н.Н. </w:t>
      </w:r>
      <w:proofErr w:type="spellStart"/>
      <w:r w:rsidRPr="00C37753">
        <w:rPr>
          <w:sz w:val="28"/>
          <w:szCs w:val="28"/>
        </w:rPr>
        <w:t>Мамлина</w:t>
      </w:r>
      <w:proofErr w:type="spellEnd"/>
      <w:r w:rsidRPr="00C37753">
        <w:rPr>
          <w:sz w:val="28"/>
          <w:szCs w:val="28"/>
        </w:rPr>
        <w:t xml:space="preserve"> // Дополнительное образование и воспитание. – 2017. - №12. – С.19-22. </w:t>
      </w:r>
    </w:p>
    <w:p w:rsidR="00C37753" w:rsidRPr="00C37753" w:rsidRDefault="00C37753" w:rsidP="00E004F8">
      <w:pPr>
        <w:pStyle w:val="Default"/>
        <w:spacing w:after="28"/>
        <w:jc w:val="both"/>
        <w:rPr>
          <w:sz w:val="28"/>
          <w:szCs w:val="28"/>
        </w:rPr>
      </w:pPr>
      <w:r w:rsidRPr="00C37753">
        <w:rPr>
          <w:sz w:val="28"/>
          <w:szCs w:val="28"/>
        </w:rPr>
        <w:lastRenderedPageBreak/>
        <w:t xml:space="preserve">4. Михайлова И.М. Реализация творческого потенциала одарённого ребёнка / И.М. Михайлова // Дополнительное образование и воспитание. – 2016. – №5. – С.10-14. </w:t>
      </w:r>
    </w:p>
    <w:p w:rsidR="00C37753" w:rsidRPr="00C37753" w:rsidRDefault="00C37753" w:rsidP="00E004F8">
      <w:pPr>
        <w:pStyle w:val="Default"/>
        <w:spacing w:after="28"/>
        <w:jc w:val="both"/>
        <w:rPr>
          <w:sz w:val="28"/>
          <w:szCs w:val="28"/>
        </w:rPr>
      </w:pPr>
      <w:r w:rsidRPr="00C37753">
        <w:rPr>
          <w:sz w:val="28"/>
          <w:szCs w:val="28"/>
        </w:rPr>
        <w:t xml:space="preserve">5.  </w:t>
      </w:r>
      <w:proofErr w:type="spellStart"/>
      <w:r w:rsidRPr="00C37753">
        <w:rPr>
          <w:sz w:val="28"/>
          <w:szCs w:val="28"/>
        </w:rPr>
        <w:t>Мылова</w:t>
      </w:r>
      <w:proofErr w:type="spellEnd"/>
      <w:r w:rsidRPr="00C37753">
        <w:rPr>
          <w:sz w:val="28"/>
          <w:szCs w:val="28"/>
        </w:rPr>
        <w:t xml:space="preserve"> И.Б. Одарённые дети: современная отечественная методология / И.Б. </w:t>
      </w:r>
      <w:proofErr w:type="spellStart"/>
      <w:r w:rsidRPr="00C37753">
        <w:rPr>
          <w:sz w:val="28"/>
          <w:szCs w:val="28"/>
        </w:rPr>
        <w:t>Мылова</w:t>
      </w:r>
      <w:proofErr w:type="spellEnd"/>
      <w:r w:rsidRPr="00C37753">
        <w:rPr>
          <w:sz w:val="28"/>
          <w:szCs w:val="28"/>
        </w:rPr>
        <w:t xml:space="preserve"> // Народное образование. – 2016. - №4-5. – С.178-189. </w:t>
      </w:r>
    </w:p>
    <w:p w:rsidR="00C37753" w:rsidRPr="00E004F8" w:rsidRDefault="00E004F8" w:rsidP="00E004F8">
      <w:pPr>
        <w:pStyle w:val="Default"/>
        <w:spacing w:after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37753" w:rsidRPr="00E004F8">
        <w:rPr>
          <w:color w:val="auto"/>
          <w:sz w:val="28"/>
          <w:szCs w:val="28"/>
        </w:rPr>
        <w:t xml:space="preserve">. Харламова Т.А. Система организации работы с одарёнными детьми / Т.А. Харламова, И.В. </w:t>
      </w:r>
      <w:proofErr w:type="spellStart"/>
      <w:r w:rsidR="00C37753" w:rsidRPr="00E004F8">
        <w:rPr>
          <w:color w:val="auto"/>
          <w:sz w:val="28"/>
          <w:szCs w:val="28"/>
        </w:rPr>
        <w:t>Бурлакова</w:t>
      </w:r>
      <w:proofErr w:type="spellEnd"/>
      <w:r w:rsidR="00C37753" w:rsidRPr="00E004F8">
        <w:rPr>
          <w:color w:val="auto"/>
          <w:sz w:val="28"/>
          <w:szCs w:val="28"/>
        </w:rPr>
        <w:t xml:space="preserve">, Ю.В. </w:t>
      </w:r>
      <w:proofErr w:type="spellStart"/>
      <w:r w:rsidR="00C37753" w:rsidRPr="00E004F8">
        <w:rPr>
          <w:color w:val="auto"/>
          <w:sz w:val="28"/>
          <w:szCs w:val="28"/>
        </w:rPr>
        <w:t>Пустошило</w:t>
      </w:r>
      <w:proofErr w:type="spellEnd"/>
      <w:r w:rsidR="00C37753" w:rsidRPr="00E004F8">
        <w:rPr>
          <w:color w:val="auto"/>
          <w:sz w:val="28"/>
          <w:szCs w:val="28"/>
        </w:rPr>
        <w:t xml:space="preserve"> // Дополнительное образование и воспитание. – 2016. - №2. – С. 10-15. – (заочная школа методиста). </w:t>
      </w:r>
    </w:p>
    <w:p w:rsidR="00C37753" w:rsidRPr="00E004F8" w:rsidRDefault="00E004F8" w:rsidP="00E004F8">
      <w:pPr>
        <w:pStyle w:val="Default"/>
        <w:spacing w:after="2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C37753" w:rsidRPr="00E004F8">
        <w:rPr>
          <w:color w:val="auto"/>
          <w:sz w:val="28"/>
          <w:szCs w:val="28"/>
        </w:rPr>
        <w:t xml:space="preserve">. Харламова Т.А. Сотрудничество педагога и родителей по поддержке талантливых и одарённых детей в условиях ДО / Т.А. Харламова // Методист. – 2016. - №1. – С. 25-28. </w:t>
      </w:r>
    </w:p>
    <w:p w:rsidR="00E004F8" w:rsidRPr="00E004F8" w:rsidRDefault="00C37753" w:rsidP="00E004F8">
      <w:pPr>
        <w:pStyle w:val="Default"/>
        <w:rPr>
          <w:sz w:val="28"/>
          <w:szCs w:val="28"/>
        </w:rPr>
      </w:pPr>
      <w:r w:rsidRPr="00E004F8">
        <w:rPr>
          <w:color w:val="auto"/>
          <w:sz w:val="28"/>
          <w:szCs w:val="28"/>
        </w:rPr>
        <w:t xml:space="preserve">14. </w:t>
      </w:r>
      <w:proofErr w:type="gramStart"/>
      <w:r w:rsidRPr="00E004F8">
        <w:rPr>
          <w:color w:val="auto"/>
          <w:sz w:val="28"/>
          <w:szCs w:val="28"/>
        </w:rPr>
        <w:t>Хуторской</w:t>
      </w:r>
      <w:proofErr w:type="gramEnd"/>
      <w:r w:rsidRPr="00E004F8">
        <w:rPr>
          <w:color w:val="auto"/>
          <w:sz w:val="28"/>
          <w:szCs w:val="28"/>
        </w:rPr>
        <w:t xml:space="preserve"> А.В. Методика личностно-ориентированного обучения. Как обучать всех по-разному?:</w:t>
      </w:r>
      <w:r w:rsidR="00E004F8">
        <w:rPr>
          <w:sz w:val="23"/>
          <w:szCs w:val="23"/>
        </w:rPr>
        <w:t xml:space="preserve"> </w:t>
      </w:r>
      <w:r w:rsidR="00E004F8" w:rsidRPr="00E004F8">
        <w:rPr>
          <w:sz w:val="28"/>
          <w:szCs w:val="28"/>
        </w:rPr>
        <w:t xml:space="preserve">Пособие для учителя. – М.: Изд-во ВЛАДОС-ПРЕСС, 2005. 383 </w:t>
      </w:r>
      <w:proofErr w:type="gramStart"/>
      <w:r w:rsidR="00E004F8" w:rsidRPr="00E004F8">
        <w:rPr>
          <w:sz w:val="28"/>
          <w:szCs w:val="28"/>
        </w:rPr>
        <w:t>с</w:t>
      </w:r>
      <w:proofErr w:type="gramEnd"/>
      <w:r w:rsidR="00E004F8" w:rsidRPr="00E004F8">
        <w:rPr>
          <w:sz w:val="28"/>
          <w:szCs w:val="28"/>
        </w:rPr>
        <w:t xml:space="preserve">. </w:t>
      </w:r>
    </w:p>
    <w:p w:rsidR="00C37753" w:rsidRPr="00E004F8" w:rsidRDefault="00C37753" w:rsidP="00E004F8">
      <w:pPr>
        <w:pStyle w:val="Default"/>
        <w:jc w:val="both"/>
        <w:rPr>
          <w:color w:val="auto"/>
          <w:sz w:val="28"/>
          <w:szCs w:val="28"/>
        </w:rPr>
      </w:pPr>
    </w:p>
    <w:p w:rsidR="00C37753" w:rsidRPr="00E004F8" w:rsidRDefault="00C37753" w:rsidP="00E004F8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7753" w:rsidRDefault="00C37753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D94" w:rsidRDefault="00A13D94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D94" w:rsidRDefault="00A13D94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D94" w:rsidRDefault="00A13D94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D94" w:rsidRDefault="00A13D94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D94" w:rsidRDefault="00A13D94" w:rsidP="006A238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1FDD" w:rsidRPr="00211FDD" w:rsidRDefault="00211FDD" w:rsidP="00211FD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FDD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211FDD" w:rsidRDefault="00211FDD" w:rsidP="00211FDD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1FDD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194A13" w:rsidRPr="00194A13" w:rsidRDefault="00194A13" w:rsidP="00194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13">
        <w:rPr>
          <w:rFonts w:ascii="Times New Roman" w:hAnsi="Times New Roman" w:cs="Times New Roman"/>
          <w:b/>
          <w:sz w:val="28"/>
          <w:szCs w:val="28"/>
        </w:rPr>
        <w:t>Примерный индивидуальный  учебно-тематический план четвёртого года обучения</w:t>
      </w:r>
    </w:p>
    <w:p w:rsidR="00194A13" w:rsidRPr="00194A13" w:rsidRDefault="00194A13" w:rsidP="00194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6"/>
        <w:gridCol w:w="4588"/>
        <w:gridCol w:w="1134"/>
        <w:gridCol w:w="1134"/>
        <w:gridCol w:w="992"/>
        <w:gridCol w:w="2127"/>
      </w:tblGrid>
      <w:tr w:rsidR="00194A13" w:rsidRPr="00194A13" w:rsidTr="00B5103A">
        <w:trPr>
          <w:trHeight w:val="303"/>
        </w:trPr>
        <w:tc>
          <w:tcPr>
            <w:tcW w:w="516" w:type="dxa"/>
            <w:gridSpan w:val="2"/>
            <w:vMerge w:val="restart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8" w:type="dxa"/>
            <w:vMerge w:val="restart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260" w:type="dxa"/>
            <w:gridSpan w:val="3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194A13" w:rsidRPr="00194A13" w:rsidTr="00B5103A">
        <w:trPr>
          <w:trHeight w:val="450"/>
        </w:trPr>
        <w:tc>
          <w:tcPr>
            <w:tcW w:w="516" w:type="dxa"/>
            <w:gridSpan w:val="2"/>
            <w:vMerge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  <w:vMerge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vMerge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A13" w:rsidRPr="00194A13" w:rsidTr="00B5103A">
        <w:trPr>
          <w:trHeight w:val="303"/>
        </w:trPr>
        <w:tc>
          <w:tcPr>
            <w:tcW w:w="10491" w:type="dxa"/>
            <w:gridSpan w:val="7"/>
          </w:tcPr>
          <w:p w:rsidR="00194A13" w:rsidRPr="00B5103A" w:rsidRDefault="00194A13" w:rsidP="00B5103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«Каркасная  лепка»</w:t>
            </w: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Лепка на проволочном и природном каркасе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 xml:space="preserve">Роспись композиций  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A13" w:rsidRPr="00194A13" w:rsidTr="00B5103A">
        <w:tc>
          <w:tcPr>
            <w:tcW w:w="10491" w:type="dxa"/>
            <w:gridSpan w:val="7"/>
          </w:tcPr>
          <w:p w:rsidR="00194A13" w:rsidRPr="00B5103A" w:rsidRDefault="00194A13" w:rsidP="00B5103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«Народная глиняная игрушка»</w:t>
            </w:r>
          </w:p>
        </w:tc>
      </w:tr>
      <w:tr w:rsidR="00194A13" w:rsidRPr="00194A13" w:rsidTr="00B5103A">
        <w:tc>
          <w:tcPr>
            <w:tcW w:w="510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4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Гжельская игрушка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194A13" w:rsidRPr="00194A13" w:rsidTr="00B5103A">
        <w:tc>
          <w:tcPr>
            <w:tcW w:w="510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4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Ковровская</w:t>
            </w:r>
            <w:proofErr w:type="spellEnd"/>
            <w:r w:rsidRPr="00194A13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13" w:rsidRPr="00194A13" w:rsidTr="00B5103A">
        <w:tc>
          <w:tcPr>
            <w:tcW w:w="10491" w:type="dxa"/>
            <w:gridSpan w:val="7"/>
          </w:tcPr>
          <w:p w:rsidR="00194A13" w:rsidRPr="00B5103A" w:rsidRDefault="00194A13" w:rsidP="00B5103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«Творческая мастерская»</w:t>
            </w: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Подготовка конкурсных работ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</w:t>
            </w: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Мастерская юного скульптора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1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7" w:type="dxa"/>
          </w:tcPr>
          <w:p w:rsidR="00194A13" w:rsidRPr="00194A13" w:rsidRDefault="00194A13" w:rsidP="00194A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13" w:rsidRPr="00194A13" w:rsidTr="00B5103A">
        <w:tc>
          <w:tcPr>
            <w:tcW w:w="516" w:type="dxa"/>
            <w:gridSpan w:val="2"/>
          </w:tcPr>
          <w:p w:rsidR="00194A13" w:rsidRPr="00194A13" w:rsidRDefault="00194A13" w:rsidP="00194A13">
            <w:pPr>
              <w:pStyle w:val="a4"/>
            </w:pPr>
          </w:p>
        </w:tc>
        <w:tc>
          <w:tcPr>
            <w:tcW w:w="4588" w:type="dxa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03A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2127" w:type="dxa"/>
          </w:tcPr>
          <w:p w:rsidR="00194A13" w:rsidRPr="00B5103A" w:rsidRDefault="00194A13" w:rsidP="00194A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4A13" w:rsidRPr="00194A13" w:rsidRDefault="00194A13" w:rsidP="00194A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83" w:rsidRPr="00B5103A" w:rsidRDefault="00B5103A" w:rsidP="00B5103A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1FD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C01F83" w:rsidRDefault="00C01F83" w:rsidP="00C01F8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38">
        <w:rPr>
          <w:rFonts w:ascii="Times New Roman" w:hAnsi="Times New Roman" w:cs="Times New Roman"/>
          <w:b/>
          <w:sz w:val="28"/>
          <w:szCs w:val="28"/>
        </w:rPr>
        <w:t>Индивидуальный учебный план учащегося</w:t>
      </w:r>
    </w:p>
    <w:tbl>
      <w:tblPr>
        <w:tblStyle w:val="ad"/>
        <w:tblW w:w="0" w:type="auto"/>
        <w:tblLook w:val="04A0"/>
      </w:tblPr>
      <w:tblGrid>
        <w:gridCol w:w="1526"/>
        <w:gridCol w:w="2188"/>
        <w:gridCol w:w="1857"/>
        <w:gridCol w:w="2003"/>
        <w:gridCol w:w="1713"/>
      </w:tblGrid>
      <w:tr w:rsidR="00C01F83" w:rsidTr="00194A13">
        <w:tc>
          <w:tcPr>
            <w:tcW w:w="1526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857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(идея)</w:t>
            </w:r>
          </w:p>
        </w:tc>
        <w:tc>
          <w:tcPr>
            <w:tcW w:w="2003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13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01F83" w:rsidTr="00194A13">
        <w:tc>
          <w:tcPr>
            <w:tcW w:w="1526" w:type="dxa"/>
          </w:tcPr>
          <w:p w:rsidR="00C01F83" w:rsidRPr="00194A13" w:rsidRDefault="00194A13" w:rsidP="00194A13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07.04.21</w:t>
            </w:r>
          </w:p>
        </w:tc>
        <w:tc>
          <w:tcPr>
            <w:tcW w:w="2188" w:type="dxa"/>
          </w:tcPr>
          <w:p w:rsidR="00C01F83" w:rsidRPr="00194A13" w:rsidRDefault="00194A13" w:rsidP="00194A13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94A13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1857" w:type="dxa"/>
          </w:tcPr>
          <w:p w:rsidR="00C01F83" w:rsidRPr="00194A13" w:rsidRDefault="00194A13" w:rsidP="00194A13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194A13">
              <w:rPr>
                <w:sz w:val="28"/>
                <w:szCs w:val="28"/>
              </w:rPr>
              <w:t>Творческий проект «Лепим сказку»</w:t>
            </w:r>
          </w:p>
        </w:tc>
        <w:tc>
          <w:tcPr>
            <w:tcW w:w="2003" w:type="dxa"/>
          </w:tcPr>
          <w:p w:rsidR="00C01F83" w:rsidRPr="00194A13" w:rsidRDefault="00194A13" w:rsidP="00194A13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 анализ проблемы. Сбор, изучение информации по проекту.</w:t>
            </w:r>
          </w:p>
        </w:tc>
        <w:tc>
          <w:tcPr>
            <w:tcW w:w="1713" w:type="dxa"/>
          </w:tcPr>
          <w:p w:rsidR="00C01F83" w:rsidRPr="00194A13" w:rsidRDefault="00194A13" w:rsidP="00194A13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1F83" w:rsidTr="00194A13">
        <w:tc>
          <w:tcPr>
            <w:tcW w:w="1526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01F83" w:rsidRDefault="00C01F83" w:rsidP="00C3775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1F83" w:rsidRDefault="00C01F83" w:rsidP="00C01F83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1F83" w:rsidRDefault="00C01F83" w:rsidP="00C01F83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1FD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B5103A">
        <w:rPr>
          <w:rFonts w:ascii="Times New Roman" w:hAnsi="Times New Roman" w:cs="Times New Roman"/>
          <w:i/>
          <w:sz w:val="28"/>
          <w:szCs w:val="28"/>
        </w:rPr>
        <w:t>3</w:t>
      </w:r>
    </w:p>
    <w:p w:rsidR="00B5103A" w:rsidRPr="00B5103A" w:rsidRDefault="00B5103A" w:rsidP="00B510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Содержани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5103A">
        <w:rPr>
          <w:rFonts w:ascii="Times New Roman" w:hAnsi="Times New Roman" w:cs="Times New Roman"/>
          <w:b/>
          <w:sz w:val="28"/>
          <w:szCs w:val="28"/>
        </w:rPr>
        <w:t xml:space="preserve"> тем четвёртого года обучения</w:t>
      </w:r>
    </w:p>
    <w:p w:rsidR="00B5103A" w:rsidRPr="00B5103A" w:rsidRDefault="00B5103A" w:rsidP="00B5103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5103A">
        <w:rPr>
          <w:rFonts w:ascii="Times New Roman" w:hAnsi="Times New Roman" w:cs="Times New Roman"/>
          <w:i/>
          <w:sz w:val="28"/>
          <w:szCs w:val="28"/>
        </w:rPr>
        <w:t>Фрагмент</w:t>
      </w:r>
      <w:proofErr w:type="gramStart"/>
      <w:r w:rsidRPr="00B5103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03A" w:rsidRPr="00B5103A" w:rsidRDefault="00B5103A" w:rsidP="00B510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Раздел «Каркасная лепка»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Тема 1. Лепка на проволочном и природном каркасе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5103A">
        <w:rPr>
          <w:rFonts w:ascii="Times New Roman" w:hAnsi="Times New Roman" w:cs="Times New Roman"/>
          <w:sz w:val="28"/>
          <w:szCs w:val="28"/>
        </w:rPr>
        <w:t xml:space="preserve"> Понятие:   проволочный   каркас,   природный   каркас.   Изготовление каркаса. Приемы комбинированной лепки. Симметрия частей тела фигуры человека. Статика и динамика</w:t>
      </w:r>
      <w:proofErr w:type="gramStart"/>
      <w:r w:rsidRPr="00B510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5103A">
        <w:rPr>
          <w:rFonts w:ascii="Times New Roman" w:hAnsi="Times New Roman" w:cs="Times New Roman"/>
          <w:sz w:val="28"/>
          <w:szCs w:val="28"/>
        </w:rPr>
        <w:t xml:space="preserve"> Лепка из глины с использованием проволочного каркаса, природного каркаса: «Балерина», «Леопард», «Кадриль».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Тема 2. Роспись композиций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5103A">
        <w:rPr>
          <w:rFonts w:ascii="Times New Roman" w:hAnsi="Times New Roman" w:cs="Times New Roman"/>
          <w:sz w:val="28"/>
          <w:szCs w:val="28"/>
        </w:rPr>
        <w:t xml:space="preserve"> Подбор цвета под замысел изделия.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5103A">
        <w:rPr>
          <w:rFonts w:ascii="Times New Roman" w:hAnsi="Times New Roman" w:cs="Times New Roman"/>
          <w:sz w:val="28"/>
          <w:szCs w:val="28"/>
        </w:rPr>
        <w:t xml:space="preserve"> Роспись изделий. 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B510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103A">
        <w:rPr>
          <w:rFonts w:ascii="Times New Roman" w:hAnsi="Times New Roman" w:cs="Times New Roman"/>
          <w:sz w:val="28"/>
          <w:szCs w:val="28"/>
        </w:rPr>
        <w:t>Анализ  работ. Выявление ошибок, неточностей в изготовлении каркаса</w:t>
      </w:r>
      <w:proofErr w:type="gramStart"/>
      <w:r w:rsidRPr="00B510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103A">
        <w:rPr>
          <w:rFonts w:ascii="Times New Roman" w:hAnsi="Times New Roman" w:cs="Times New Roman"/>
          <w:sz w:val="28"/>
          <w:szCs w:val="28"/>
        </w:rPr>
        <w:t xml:space="preserve"> симметрии частей тела фигуры человека и животного.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03A" w:rsidRPr="00B5103A" w:rsidRDefault="00B5103A" w:rsidP="00B510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Раздел «Народная глиняная игрушка»</w:t>
      </w:r>
    </w:p>
    <w:p w:rsidR="00B5103A" w:rsidRPr="00B5103A" w:rsidRDefault="00B5103A" w:rsidP="00B5103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Тема 1. Гжельская игрушка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B5103A">
        <w:rPr>
          <w:rFonts w:ascii="Times New Roman" w:hAnsi="Times New Roman" w:cs="Times New Roman"/>
          <w:sz w:val="28"/>
          <w:szCs w:val="28"/>
        </w:rPr>
        <w:t xml:space="preserve"> </w:t>
      </w:r>
      <w:r w:rsidRPr="00B5103A">
        <w:rPr>
          <w:rFonts w:ascii="Times New Roman" w:hAnsi="Times New Roman" w:cs="Times New Roman"/>
          <w:i/>
          <w:sz w:val="28"/>
          <w:szCs w:val="28"/>
        </w:rPr>
        <w:t xml:space="preserve">Для самостоятельного изучения: </w:t>
      </w:r>
      <w:r w:rsidRPr="00B5103A">
        <w:rPr>
          <w:rFonts w:ascii="Times New Roman" w:hAnsi="Times New Roman" w:cs="Times New Roman"/>
          <w:sz w:val="28"/>
          <w:szCs w:val="28"/>
        </w:rPr>
        <w:t>История возникновения Гжельского промысла. Традиции промысла. Мастера Гжельской игрушки.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sz w:val="28"/>
          <w:szCs w:val="28"/>
        </w:rPr>
        <w:t>Приёмы и способы изготовления игрушки. Виды гжельской росписи</w:t>
      </w:r>
      <w:proofErr w:type="gramStart"/>
      <w:r w:rsidRPr="00B510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5103A">
        <w:rPr>
          <w:rFonts w:ascii="Times New Roman" w:hAnsi="Times New Roman" w:cs="Times New Roman"/>
          <w:sz w:val="28"/>
          <w:szCs w:val="28"/>
        </w:rPr>
        <w:t xml:space="preserve">Сайты: </w:t>
      </w:r>
      <w:hyperlink r:id="rId10" w:tgtFrame="_blank" w:history="1">
        <w:proofErr w:type="spellStart"/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  <w:lang w:val="en-US"/>
          </w:rPr>
          <w:t>ya</w:t>
        </w:r>
        <w:proofErr w:type="spellEnd"/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</w:rPr>
          <w:t>-</w:t>
        </w:r>
        <w:proofErr w:type="spellStart"/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  <w:lang w:val="en-US"/>
          </w:rPr>
          <w:t>zemlyak</w:t>
        </w:r>
        <w:proofErr w:type="spellEnd"/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</w:rPr>
          <w:t>.</w:t>
        </w:r>
        <w:proofErr w:type="spellStart"/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B5103A">
        <w:rPr>
          <w:rStyle w:val="pathseparator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; </w:t>
      </w:r>
      <w:hyperlink r:id="rId11" w:tgtFrame="_blank" w:history="1">
        <w:proofErr w:type="spellStart"/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  <w:lang w:val="en-US"/>
          </w:rPr>
          <w:t>liveinternet</w:t>
        </w:r>
        <w:proofErr w:type="spellEnd"/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</w:rPr>
          <w:t>.</w:t>
        </w:r>
        <w:proofErr w:type="spellStart"/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B5103A">
        <w:rPr>
          <w:rFonts w:ascii="Times New Roman" w:hAnsi="Times New Roman" w:cs="Times New Roman"/>
          <w:color w:val="00B050"/>
          <w:sz w:val="28"/>
          <w:szCs w:val="28"/>
        </w:rPr>
        <w:t xml:space="preserve">; </w:t>
      </w:r>
      <w:hyperlink r:id="rId12" w:tgtFrame="_blank" w:history="1">
        <w:r w:rsidRPr="00B5103A">
          <w:rPr>
            <w:rStyle w:val="a9"/>
            <w:rFonts w:ascii="Times New Roman" w:eastAsiaTheme="majorEastAsia" w:hAnsi="Times New Roman" w:cs="Times New Roman"/>
            <w:b/>
            <w:bCs/>
            <w:color w:val="00B050"/>
            <w:sz w:val="28"/>
            <w:szCs w:val="28"/>
            <w:shd w:val="clear" w:color="auto" w:fill="FFFFFF"/>
          </w:rPr>
          <w:t>ru.wikipedia.org</w:t>
        </w:r>
      </w:hyperlink>
      <w:r w:rsidRPr="00B5103A">
        <w:rPr>
          <w:rStyle w:val="pathseparator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›</w:t>
      </w:r>
      <w:hyperlink r:id="rId13" w:tgtFrame="_blank" w:history="1">
        <w:r w:rsidRPr="00B5103A">
          <w:rPr>
            <w:rStyle w:val="a9"/>
            <w:rFonts w:ascii="Times New Roman" w:eastAsiaTheme="majorEastAsia" w:hAnsi="Times New Roman" w:cs="Times New Roman"/>
            <w:color w:val="00B050"/>
            <w:sz w:val="28"/>
            <w:szCs w:val="28"/>
            <w:shd w:val="clear" w:color="auto" w:fill="FFFFFF"/>
          </w:rPr>
          <w:t>Гжель</w:t>
        </w:r>
      </w:hyperlink>
      <w:r w:rsidRPr="00B5103A">
        <w:rPr>
          <w:rFonts w:ascii="Times New Roman" w:hAnsi="Times New Roman" w:cs="Times New Roman"/>
          <w:color w:val="00B050"/>
          <w:sz w:val="28"/>
          <w:szCs w:val="28"/>
        </w:rPr>
        <w:t xml:space="preserve">). 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i/>
          <w:sz w:val="28"/>
          <w:szCs w:val="28"/>
        </w:rPr>
        <w:t>Изучение с педагогом:</w:t>
      </w:r>
      <w:r w:rsidRPr="00B5103A">
        <w:rPr>
          <w:rFonts w:ascii="Times New Roman" w:hAnsi="Times New Roman" w:cs="Times New Roman"/>
          <w:sz w:val="28"/>
          <w:szCs w:val="28"/>
        </w:rPr>
        <w:t xml:space="preserve"> «Алфавит»  мазков искусствоведа А.Б.Салтыкова. Сюжеты гжельской игрушки. Взаимосвязь между предметами, пропорциями, формами.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B5103A">
        <w:rPr>
          <w:rFonts w:ascii="Times New Roman" w:hAnsi="Times New Roman" w:cs="Times New Roman"/>
          <w:sz w:val="28"/>
          <w:szCs w:val="28"/>
        </w:rPr>
        <w:t xml:space="preserve"> 1.Отработка геометрического и растительного орнамента на бумаге. 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sz w:val="28"/>
          <w:szCs w:val="28"/>
        </w:rPr>
        <w:t xml:space="preserve">2. Лепка сюжетной композиции «Дед </w:t>
      </w:r>
      <w:proofErr w:type="spellStart"/>
      <w:r w:rsidRPr="00B5103A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B5103A">
        <w:rPr>
          <w:rFonts w:ascii="Times New Roman" w:hAnsi="Times New Roman" w:cs="Times New Roman"/>
          <w:sz w:val="28"/>
          <w:szCs w:val="28"/>
        </w:rPr>
        <w:t xml:space="preserve"> и зайцы», «Аленький цветочек», «Хозяйка медной горы». 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sz w:val="28"/>
          <w:szCs w:val="28"/>
        </w:rPr>
        <w:t>3. Роспись сюжетных композиций элементами узора, характерного для гжельского промысла.</w:t>
      </w:r>
    </w:p>
    <w:p w:rsidR="00B5103A" w:rsidRPr="00B5103A" w:rsidRDefault="00B5103A" w:rsidP="00B51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03A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B5103A">
        <w:rPr>
          <w:rFonts w:ascii="Times New Roman" w:hAnsi="Times New Roman" w:cs="Times New Roman"/>
          <w:sz w:val="28"/>
          <w:szCs w:val="28"/>
        </w:rPr>
        <w:t xml:space="preserve"> Анализ работ на  правильное определение пропорций отдельных предметов композиции, соотношение их друг с другом, композиционно правильного расположения элементов росписи на игрушке.</w:t>
      </w:r>
    </w:p>
    <w:p w:rsidR="00B5103A" w:rsidRDefault="00B5103A" w:rsidP="00B5103A">
      <w:pPr>
        <w:tabs>
          <w:tab w:val="left" w:pos="2880"/>
        </w:tabs>
        <w:rPr>
          <w:rFonts w:ascii="Times New Roman" w:hAnsi="Times New Roman" w:cs="Times New Roman"/>
          <w:i/>
          <w:sz w:val="28"/>
          <w:szCs w:val="28"/>
        </w:rPr>
      </w:pPr>
    </w:p>
    <w:p w:rsidR="00B5103A" w:rsidRDefault="00B5103A" w:rsidP="00B5103A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1FD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C01F83" w:rsidRPr="00C01F83" w:rsidRDefault="00C01F83" w:rsidP="00C01F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83">
        <w:rPr>
          <w:rFonts w:ascii="Times New Roman" w:hAnsi="Times New Roman" w:cs="Times New Roman"/>
          <w:b/>
          <w:sz w:val="28"/>
          <w:szCs w:val="28"/>
        </w:rPr>
        <w:t>Фрагмент индивидуальной карточки</w:t>
      </w:r>
    </w:p>
    <w:p w:rsidR="00C01F83" w:rsidRDefault="00C01F83" w:rsidP="00C01F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1F83">
        <w:rPr>
          <w:rFonts w:ascii="Times New Roman" w:hAnsi="Times New Roman" w:cs="Times New Roman"/>
          <w:b/>
          <w:sz w:val="28"/>
          <w:szCs w:val="28"/>
        </w:rPr>
        <w:t xml:space="preserve">учета результатов обучения по общеобразовательной </w:t>
      </w:r>
      <w:proofErr w:type="spellStart"/>
      <w:r w:rsidRPr="00C01F83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C01F83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программе</w:t>
      </w:r>
      <w:proofErr w:type="gramEnd"/>
    </w:p>
    <w:p w:rsidR="00C01F83" w:rsidRPr="00C01F83" w:rsidRDefault="00C01F83" w:rsidP="00C01F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83" w:rsidRPr="00C01F83" w:rsidRDefault="00C01F83" w:rsidP="00C01F8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F83">
        <w:rPr>
          <w:rFonts w:ascii="Times New Roman" w:hAnsi="Times New Roman" w:cs="Times New Roman"/>
          <w:i/>
          <w:sz w:val="28"/>
          <w:szCs w:val="28"/>
        </w:rPr>
        <w:t>(в баллах от 1 до 10, соответствующих степени выраженности измеряемого качества)</w:t>
      </w:r>
    </w:p>
    <w:p w:rsidR="00C01F83" w:rsidRPr="00C01F83" w:rsidRDefault="00C01F83" w:rsidP="00C01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1F83">
        <w:rPr>
          <w:rFonts w:ascii="Times New Roman" w:hAnsi="Times New Roman" w:cs="Times New Roman"/>
          <w:sz w:val="28"/>
          <w:szCs w:val="28"/>
        </w:rPr>
        <w:t>Фамилия, имя ребенка</w:t>
      </w:r>
      <w:r w:rsidRPr="00C01F83">
        <w:rPr>
          <w:rFonts w:ascii="Times New Roman" w:hAnsi="Times New Roman" w:cs="Times New Roman"/>
          <w:sz w:val="28"/>
          <w:szCs w:val="28"/>
        </w:rPr>
        <w:tab/>
      </w:r>
      <w:r w:rsidRPr="00C01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*** Алина</w:t>
      </w:r>
      <w:r w:rsidRPr="00C01F8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01F83" w:rsidRPr="00C01F83" w:rsidRDefault="00C01F83" w:rsidP="00C01F8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01F83">
        <w:rPr>
          <w:rFonts w:ascii="Times New Roman" w:hAnsi="Times New Roman" w:cs="Times New Roman"/>
          <w:sz w:val="28"/>
          <w:szCs w:val="28"/>
        </w:rPr>
        <w:t xml:space="preserve">Название программы </w:t>
      </w:r>
      <w:r w:rsidRPr="00C01F83">
        <w:rPr>
          <w:rFonts w:ascii="Times New Roman" w:hAnsi="Times New Roman" w:cs="Times New Roman"/>
          <w:sz w:val="28"/>
          <w:szCs w:val="28"/>
          <w:u w:val="single"/>
        </w:rPr>
        <w:t>«Чудеса из глины»</w:t>
      </w:r>
      <w:r w:rsidRPr="00C01F8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01F83" w:rsidRPr="00C01F83" w:rsidRDefault="00C01F83" w:rsidP="00C01F8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01F83">
        <w:rPr>
          <w:rFonts w:ascii="Times New Roman" w:hAnsi="Times New Roman" w:cs="Times New Roman"/>
          <w:sz w:val="28"/>
          <w:szCs w:val="28"/>
        </w:rPr>
        <w:t xml:space="preserve">Название детского объединения </w:t>
      </w:r>
      <w:r w:rsidRPr="00C01F83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Город мастеров</w:t>
      </w:r>
      <w:r w:rsidRPr="00C01F8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01F83">
        <w:rPr>
          <w:rFonts w:ascii="Times New Roman" w:hAnsi="Times New Roman" w:cs="Times New Roman"/>
          <w:sz w:val="28"/>
          <w:szCs w:val="28"/>
        </w:rPr>
        <w:t>_______________</w:t>
      </w:r>
    </w:p>
    <w:p w:rsidR="00C01F83" w:rsidRPr="00C01F83" w:rsidRDefault="00C01F83" w:rsidP="00C01F83">
      <w:pPr>
        <w:pStyle w:val="a4"/>
        <w:rPr>
          <w:rFonts w:ascii="Times New Roman" w:hAnsi="Times New Roman" w:cs="Times New Roman"/>
          <w:sz w:val="28"/>
          <w:szCs w:val="28"/>
        </w:rPr>
      </w:pPr>
      <w:r w:rsidRPr="00C01F83">
        <w:rPr>
          <w:rFonts w:ascii="Times New Roman" w:hAnsi="Times New Roman" w:cs="Times New Roman"/>
          <w:sz w:val="28"/>
          <w:szCs w:val="28"/>
        </w:rPr>
        <w:t xml:space="preserve">Ф. И. О. педагога </w:t>
      </w:r>
      <w:r w:rsidR="00194A13">
        <w:rPr>
          <w:rFonts w:ascii="Times New Roman" w:hAnsi="Times New Roman" w:cs="Times New Roman"/>
          <w:sz w:val="28"/>
          <w:szCs w:val="28"/>
          <w:u w:val="single"/>
        </w:rPr>
        <w:t>*****</w:t>
      </w:r>
      <w:r w:rsidRPr="00C01F83">
        <w:rPr>
          <w:rFonts w:ascii="Times New Roman" w:hAnsi="Times New Roman" w:cs="Times New Roman"/>
          <w:sz w:val="28"/>
          <w:szCs w:val="28"/>
          <w:u w:val="single"/>
        </w:rPr>
        <w:t xml:space="preserve"> Оксана Владимировна</w:t>
      </w:r>
      <w:r w:rsidRPr="00C01F83">
        <w:rPr>
          <w:rFonts w:ascii="Times New Roman" w:hAnsi="Times New Roman" w:cs="Times New Roman"/>
          <w:sz w:val="28"/>
          <w:szCs w:val="28"/>
        </w:rPr>
        <w:t>____________________</w:t>
      </w:r>
    </w:p>
    <w:p w:rsidR="00C01F83" w:rsidRPr="00C01F83" w:rsidRDefault="00C01F83" w:rsidP="00C01F8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01F83">
        <w:rPr>
          <w:rFonts w:ascii="Times New Roman" w:hAnsi="Times New Roman" w:cs="Times New Roman"/>
          <w:sz w:val="28"/>
          <w:szCs w:val="28"/>
        </w:rPr>
        <w:t xml:space="preserve">Дата начала наблюдения </w:t>
      </w:r>
      <w:r w:rsidRPr="00C01F83">
        <w:rPr>
          <w:rFonts w:ascii="Times New Roman" w:hAnsi="Times New Roman" w:cs="Times New Roman"/>
          <w:sz w:val="28"/>
          <w:szCs w:val="28"/>
          <w:u w:val="single"/>
        </w:rPr>
        <w:t>3 сентября 20</w:t>
      </w:r>
      <w:r w:rsidR="00194A13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C01F83"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795"/>
        <w:gridCol w:w="32"/>
        <w:gridCol w:w="874"/>
      </w:tblGrid>
      <w:tr w:rsidR="00C01F83" w:rsidRPr="00C01F83" w:rsidTr="00C37753">
        <w:tc>
          <w:tcPr>
            <w:tcW w:w="2376" w:type="dxa"/>
            <w:vMerge w:val="restart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60288" from="-4.65pt,2.55pt" to="103.4pt,95.55pt"/>
              </w:pict>
            </w: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Сроки диагностики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701" w:type="dxa"/>
            <w:gridSpan w:val="2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701" w:type="dxa"/>
            <w:gridSpan w:val="2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701" w:type="dxa"/>
            <w:gridSpan w:val="3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Четвёртый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C01F83" w:rsidRPr="00C01F83" w:rsidTr="00C37753">
        <w:trPr>
          <w:cantSplit/>
          <w:trHeight w:val="1134"/>
        </w:trPr>
        <w:tc>
          <w:tcPr>
            <w:tcW w:w="2376" w:type="dxa"/>
            <w:vMerge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50" w:type="dxa"/>
            <w:textDirection w:val="btLr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50" w:type="dxa"/>
            <w:textDirection w:val="btLr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50" w:type="dxa"/>
            <w:textDirection w:val="btLr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7" w:type="dxa"/>
            <w:gridSpan w:val="2"/>
            <w:textDirection w:val="btLr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74" w:type="dxa"/>
            <w:textDirection w:val="btLr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1F83" w:rsidRPr="00C01F83" w:rsidTr="00C37753">
        <w:tc>
          <w:tcPr>
            <w:tcW w:w="9180" w:type="dxa"/>
            <w:gridSpan w:val="10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</w:tr>
      <w:tr w:rsidR="00C01F83" w:rsidRPr="00C01F83" w:rsidTr="00C37753">
        <w:tc>
          <w:tcPr>
            <w:tcW w:w="2376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1.Теоретические знания, предусмотренные программой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2.Владение специальной терминологией</w:t>
            </w: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gridSpan w:val="2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F83" w:rsidRPr="00C01F83" w:rsidTr="00C37753">
        <w:trPr>
          <w:trHeight w:val="382"/>
        </w:trPr>
        <w:tc>
          <w:tcPr>
            <w:tcW w:w="9180" w:type="dxa"/>
            <w:gridSpan w:val="10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</w:tr>
      <w:tr w:rsidR="00C01F83" w:rsidRPr="00C01F83" w:rsidTr="00C37753">
        <w:tc>
          <w:tcPr>
            <w:tcW w:w="2376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1.Практические умения и навыки, </w:t>
            </w: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предусм</w:t>
            </w:r>
            <w:proofErr w:type="spell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. программой: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риёмы и способы лепки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спользование цветовой гаммы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 в) технология изготовления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оплощение </w:t>
            </w: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худ.образа</w:t>
            </w:r>
            <w:proofErr w:type="spellEnd"/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роектная деятельность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2.Владение специальным оборудованием и оснащением</w:t>
            </w: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gridSpan w:val="2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F83" w:rsidRPr="00C01F83" w:rsidTr="00C37753">
        <w:tc>
          <w:tcPr>
            <w:tcW w:w="9180" w:type="dxa"/>
            <w:gridSpan w:val="10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достижения </w:t>
            </w:r>
            <w:r w:rsidRPr="00C01F83">
              <w:rPr>
                <w:rFonts w:ascii="Times New Roman" w:hAnsi="Times New Roman" w:cs="Times New Roman"/>
                <w:i/>
                <w:sz w:val="28"/>
                <w:szCs w:val="28"/>
              </w:rPr>
              <w:t>и другие показатели</w:t>
            </w:r>
          </w:p>
        </w:tc>
      </w:tr>
      <w:tr w:rsidR="00C01F83" w:rsidRPr="00C01F83" w:rsidTr="00C37753">
        <w:tc>
          <w:tcPr>
            <w:tcW w:w="2376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1.На уровне учреждения;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2.На уровне района; 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3. На уровне </w:t>
            </w:r>
            <w:r w:rsidRPr="00C0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региона;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4.На </w:t>
            </w: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междунаролн</w:t>
            </w:r>
            <w:proofErr w:type="gram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proofErr w:type="spell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C01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1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" w:type="dxa"/>
            <w:gridSpan w:val="2"/>
          </w:tcPr>
          <w:p w:rsidR="00C01F83" w:rsidRPr="00C01F83" w:rsidRDefault="00C01F83" w:rsidP="00C01F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B33" w:rsidRDefault="00613B33" w:rsidP="00613B33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3B33" w:rsidRDefault="00613B33" w:rsidP="00613B33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1FD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B5103A">
        <w:rPr>
          <w:rFonts w:ascii="Times New Roman" w:hAnsi="Times New Roman" w:cs="Times New Roman"/>
          <w:i/>
          <w:sz w:val="28"/>
          <w:szCs w:val="28"/>
        </w:rPr>
        <w:t>5</w:t>
      </w:r>
    </w:p>
    <w:p w:rsidR="00613B33" w:rsidRDefault="00613B33" w:rsidP="00613B3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в</w:t>
      </w:r>
      <w:r w:rsidRPr="00613B33">
        <w:rPr>
          <w:rFonts w:ascii="Times New Roman" w:hAnsi="Times New Roman" w:cs="Times New Roman"/>
          <w:b/>
          <w:sz w:val="28"/>
          <w:szCs w:val="28"/>
        </w:rPr>
        <w:t>ариативн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13B33">
        <w:rPr>
          <w:rFonts w:ascii="Times New Roman" w:hAnsi="Times New Roman" w:cs="Times New Roman"/>
          <w:b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13B3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13B33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3B33">
        <w:rPr>
          <w:rFonts w:ascii="Times New Roman" w:hAnsi="Times New Roman" w:cs="Times New Roman"/>
          <w:b/>
          <w:sz w:val="28"/>
          <w:szCs w:val="28"/>
        </w:rPr>
        <w:t xml:space="preserve"> учащегося</w:t>
      </w:r>
    </w:p>
    <w:tbl>
      <w:tblPr>
        <w:tblStyle w:val="ad"/>
        <w:tblW w:w="0" w:type="auto"/>
        <w:tblLayout w:type="fixed"/>
        <w:tblLook w:val="04A0"/>
      </w:tblPr>
      <w:tblGrid>
        <w:gridCol w:w="450"/>
        <w:gridCol w:w="2919"/>
        <w:gridCol w:w="1559"/>
        <w:gridCol w:w="7"/>
        <w:gridCol w:w="1694"/>
        <w:gridCol w:w="16"/>
        <w:gridCol w:w="1530"/>
        <w:gridCol w:w="13"/>
        <w:gridCol w:w="2093"/>
      </w:tblGrid>
      <w:tr w:rsidR="00FA2E78" w:rsidTr="0005073A">
        <w:tc>
          <w:tcPr>
            <w:tcW w:w="450" w:type="dxa"/>
            <w:vMerge w:val="restart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19" w:type="dxa"/>
            <w:vMerge w:val="restart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819" w:type="dxa"/>
            <w:gridSpan w:val="6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3" w:type="dxa"/>
            <w:vMerge w:val="restart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FA2E78" w:rsidTr="0005073A">
        <w:tc>
          <w:tcPr>
            <w:tcW w:w="450" w:type="dxa"/>
            <w:vMerge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gridSpan w:val="3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093" w:type="dxa"/>
            <w:vMerge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2E78" w:rsidTr="00FA2E78">
        <w:tc>
          <w:tcPr>
            <w:tcW w:w="450" w:type="dxa"/>
          </w:tcPr>
          <w:p w:rsidR="00FA2E78" w:rsidRDefault="00FA2E78" w:rsidP="00FA2E78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1" w:type="dxa"/>
            <w:gridSpan w:val="8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ИНВАРИАНТНАЯ ЧАСТЬ</w:t>
            </w:r>
          </w:p>
        </w:tc>
      </w:tr>
      <w:tr w:rsidR="0005073A" w:rsidTr="00FA2E78">
        <w:tc>
          <w:tcPr>
            <w:tcW w:w="450" w:type="dxa"/>
          </w:tcPr>
          <w:p w:rsidR="0005073A" w:rsidRDefault="0005073A" w:rsidP="00FA2E78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1" w:type="dxa"/>
            <w:gridSpan w:val="8"/>
          </w:tcPr>
          <w:p w:rsidR="0005073A" w:rsidRPr="0005073A" w:rsidRDefault="0005073A" w:rsidP="000507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«Народная глиняная игрушка»</w:t>
            </w:r>
          </w:p>
        </w:tc>
      </w:tr>
      <w:tr w:rsidR="00FA2E78" w:rsidTr="0005073A">
        <w:tc>
          <w:tcPr>
            <w:tcW w:w="450" w:type="dxa"/>
          </w:tcPr>
          <w:p w:rsidR="00FA2E78" w:rsidRPr="00613B33" w:rsidRDefault="00FA2E78" w:rsidP="00FA2E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FA2E78" w:rsidRPr="00613B33" w:rsidRDefault="0005073A" w:rsidP="000507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 возникновения </w:t>
            </w:r>
            <w:r w:rsidR="00FA2E78">
              <w:rPr>
                <w:sz w:val="28"/>
                <w:szCs w:val="28"/>
              </w:rPr>
              <w:t>Гжельск</w:t>
            </w:r>
            <w:r>
              <w:rPr>
                <w:sz w:val="28"/>
                <w:szCs w:val="28"/>
              </w:rPr>
              <w:t>ого промысла</w:t>
            </w:r>
          </w:p>
        </w:tc>
        <w:tc>
          <w:tcPr>
            <w:tcW w:w="1559" w:type="dxa"/>
          </w:tcPr>
          <w:p w:rsidR="00FA2E78" w:rsidRPr="0005073A" w:rsidRDefault="0005073A" w:rsidP="0005073A">
            <w:pPr>
              <w:pStyle w:val="Default"/>
              <w:rPr>
                <w:sz w:val="28"/>
                <w:szCs w:val="28"/>
              </w:rPr>
            </w:pPr>
            <w:r w:rsidRPr="0005073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FA2E78" w:rsidRPr="0005073A" w:rsidRDefault="0005073A" w:rsidP="0005073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5073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FA2E78" w:rsidRPr="0005073A" w:rsidRDefault="0005073A" w:rsidP="0005073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5073A">
              <w:rPr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2E78" w:rsidTr="0005073A">
        <w:tc>
          <w:tcPr>
            <w:tcW w:w="450" w:type="dxa"/>
          </w:tcPr>
          <w:p w:rsidR="00FA2E78" w:rsidRPr="00FA2E78" w:rsidRDefault="00FA2E78" w:rsidP="00613B33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FA2E78">
              <w:rPr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FA2E78" w:rsidRPr="0005073A" w:rsidRDefault="0005073A" w:rsidP="0005073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5073A">
              <w:rPr>
                <w:sz w:val="28"/>
                <w:szCs w:val="28"/>
              </w:rPr>
              <w:t xml:space="preserve">Приемы и способы изготовления </w:t>
            </w:r>
            <w:r>
              <w:rPr>
                <w:sz w:val="28"/>
                <w:szCs w:val="28"/>
              </w:rPr>
              <w:t xml:space="preserve">глиняной </w:t>
            </w:r>
            <w:r w:rsidRPr="0005073A">
              <w:rPr>
                <w:sz w:val="28"/>
                <w:szCs w:val="28"/>
              </w:rPr>
              <w:t>игрушки</w:t>
            </w:r>
          </w:p>
        </w:tc>
        <w:tc>
          <w:tcPr>
            <w:tcW w:w="1559" w:type="dxa"/>
          </w:tcPr>
          <w:p w:rsidR="00FA2E78" w:rsidRPr="0005073A" w:rsidRDefault="0005073A" w:rsidP="0005073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5073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</w:tcPr>
          <w:p w:rsidR="00FA2E78" w:rsidRPr="0005073A" w:rsidRDefault="0005073A" w:rsidP="0005073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5073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:rsidR="00FA2E78" w:rsidRPr="0005073A" w:rsidRDefault="0005073A" w:rsidP="0005073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5073A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2E78" w:rsidTr="0005073A">
        <w:tc>
          <w:tcPr>
            <w:tcW w:w="450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</w:t>
            </w:r>
          </w:p>
        </w:tc>
        <w:tc>
          <w:tcPr>
            <w:tcW w:w="2919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2E78" w:rsidTr="0005073A">
        <w:tc>
          <w:tcPr>
            <w:tcW w:w="450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</w:tcPr>
          <w:p w:rsidR="00FA2E78" w:rsidRPr="00FA2E78" w:rsidRDefault="00FA2E78" w:rsidP="00FA2E78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FA2E78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2E78" w:rsidTr="00FA2E78">
        <w:tc>
          <w:tcPr>
            <w:tcW w:w="450" w:type="dxa"/>
          </w:tcPr>
          <w:p w:rsidR="00FA2E78" w:rsidRDefault="00FA2E78" w:rsidP="00FA2E78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1" w:type="dxa"/>
            <w:gridSpan w:val="8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05073A" w:rsidTr="00FA2E78">
        <w:tc>
          <w:tcPr>
            <w:tcW w:w="450" w:type="dxa"/>
          </w:tcPr>
          <w:p w:rsidR="0005073A" w:rsidRDefault="0005073A" w:rsidP="00FA2E78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1" w:type="dxa"/>
            <w:gridSpan w:val="8"/>
          </w:tcPr>
          <w:p w:rsidR="0005073A" w:rsidRDefault="00843C77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«Народная глиняная игрушка»</w:t>
            </w:r>
          </w:p>
        </w:tc>
      </w:tr>
      <w:tr w:rsidR="00FA2E78" w:rsidTr="0005073A">
        <w:tc>
          <w:tcPr>
            <w:tcW w:w="450" w:type="dxa"/>
          </w:tcPr>
          <w:p w:rsidR="00FA2E78" w:rsidRPr="00FA2E78" w:rsidRDefault="00FA2E78" w:rsidP="00613B33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FA2E78">
              <w:rPr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FA2E78" w:rsidRPr="00843C77" w:rsidRDefault="00843C77" w:rsidP="00843C77">
            <w:pPr>
              <w:tabs>
                <w:tab w:val="left" w:pos="6480"/>
              </w:tabs>
              <w:rPr>
                <w:sz w:val="28"/>
                <w:szCs w:val="28"/>
              </w:rPr>
            </w:pPr>
            <w:proofErr w:type="spellStart"/>
            <w:r w:rsidRPr="00843C77">
              <w:rPr>
                <w:sz w:val="28"/>
                <w:szCs w:val="28"/>
              </w:rPr>
              <w:t>Ковровская</w:t>
            </w:r>
            <w:proofErr w:type="spellEnd"/>
            <w:r w:rsidRPr="00843C77">
              <w:rPr>
                <w:sz w:val="28"/>
                <w:szCs w:val="28"/>
              </w:rPr>
              <w:t xml:space="preserve"> глиняная игрушка</w:t>
            </w:r>
            <w:r>
              <w:rPr>
                <w:sz w:val="28"/>
                <w:szCs w:val="28"/>
              </w:rPr>
              <w:t>. Традиции промысла</w:t>
            </w:r>
          </w:p>
        </w:tc>
        <w:tc>
          <w:tcPr>
            <w:tcW w:w="1566" w:type="dxa"/>
            <w:gridSpan w:val="2"/>
          </w:tcPr>
          <w:p w:rsidR="00FA2E78" w:rsidRPr="00843C77" w:rsidRDefault="00843C77" w:rsidP="00843C77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843C77">
              <w:rPr>
                <w:sz w:val="28"/>
                <w:szCs w:val="28"/>
              </w:rPr>
              <w:t>2</w:t>
            </w:r>
          </w:p>
        </w:tc>
        <w:tc>
          <w:tcPr>
            <w:tcW w:w="1710" w:type="dxa"/>
            <w:gridSpan w:val="2"/>
          </w:tcPr>
          <w:p w:rsidR="00FA2E78" w:rsidRPr="00843C77" w:rsidRDefault="00843C77" w:rsidP="00843C77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843C77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FA2E78" w:rsidRPr="00843C77" w:rsidRDefault="00843C77" w:rsidP="00843C77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843C77">
              <w:rPr>
                <w:sz w:val="28"/>
                <w:szCs w:val="28"/>
              </w:rPr>
              <w:t>1</w:t>
            </w:r>
          </w:p>
        </w:tc>
        <w:tc>
          <w:tcPr>
            <w:tcW w:w="2106" w:type="dxa"/>
            <w:gridSpan w:val="2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2E78" w:rsidTr="0005073A">
        <w:tc>
          <w:tcPr>
            <w:tcW w:w="450" w:type="dxa"/>
          </w:tcPr>
          <w:p w:rsidR="00FA2E78" w:rsidRPr="00FA2E78" w:rsidRDefault="00FA2E78" w:rsidP="00613B33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FA2E78">
              <w:rPr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FA2E78" w:rsidRDefault="00FA2E78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43C77" w:rsidTr="00C37753">
        <w:tc>
          <w:tcPr>
            <w:tcW w:w="10281" w:type="dxa"/>
            <w:gridSpan w:val="9"/>
          </w:tcPr>
          <w:p w:rsidR="00843C77" w:rsidRDefault="00843C77" w:rsidP="00843C77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«Каркасная лепка»</w:t>
            </w:r>
          </w:p>
        </w:tc>
      </w:tr>
      <w:tr w:rsidR="00B61359" w:rsidTr="0005073A">
        <w:tc>
          <w:tcPr>
            <w:tcW w:w="450" w:type="dxa"/>
          </w:tcPr>
          <w:p w:rsidR="00B61359" w:rsidRPr="00FA2E78" w:rsidRDefault="00B61359" w:rsidP="00C37753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FA2E78">
              <w:rPr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B61359" w:rsidRPr="00B61359" w:rsidRDefault="00B61359" w:rsidP="00B6135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B61359">
              <w:rPr>
                <w:sz w:val="28"/>
                <w:szCs w:val="28"/>
              </w:rPr>
              <w:t>Лепка на проволочном и природном каркасе</w:t>
            </w:r>
          </w:p>
        </w:tc>
        <w:tc>
          <w:tcPr>
            <w:tcW w:w="1566" w:type="dxa"/>
            <w:gridSpan w:val="2"/>
          </w:tcPr>
          <w:p w:rsidR="00B61359" w:rsidRPr="00B61359" w:rsidRDefault="00B61359" w:rsidP="00B6135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B61359">
              <w:rPr>
                <w:sz w:val="28"/>
                <w:szCs w:val="28"/>
              </w:rPr>
              <w:t>10</w:t>
            </w:r>
          </w:p>
        </w:tc>
        <w:tc>
          <w:tcPr>
            <w:tcW w:w="1710" w:type="dxa"/>
            <w:gridSpan w:val="2"/>
          </w:tcPr>
          <w:p w:rsidR="00B61359" w:rsidRPr="00B61359" w:rsidRDefault="00B61359" w:rsidP="00B6135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B61359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B61359" w:rsidRPr="00B61359" w:rsidRDefault="00B61359" w:rsidP="00B61359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B61359">
              <w:rPr>
                <w:sz w:val="28"/>
                <w:szCs w:val="28"/>
              </w:rPr>
              <w:t>9</w:t>
            </w:r>
          </w:p>
        </w:tc>
        <w:tc>
          <w:tcPr>
            <w:tcW w:w="2106" w:type="dxa"/>
            <w:gridSpan w:val="2"/>
          </w:tcPr>
          <w:p w:rsidR="00B61359" w:rsidRPr="00B61359" w:rsidRDefault="00B61359" w:rsidP="00B61359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</w:t>
            </w:r>
          </w:p>
        </w:tc>
      </w:tr>
      <w:tr w:rsidR="00B61359" w:rsidTr="0005073A">
        <w:tc>
          <w:tcPr>
            <w:tcW w:w="450" w:type="dxa"/>
          </w:tcPr>
          <w:p w:rsidR="00B61359" w:rsidRPr="00FA2E78" w:rsidRDefault="00B61359" w:rsidP="00C37753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FA2E78">
              <w:rPr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61359" w:rsidTr="0005073A">
        <w:tc>
          <w:tcPr>
            <w:tcW w:w="450" w:type="dxa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</w:tcPr>
          <w:p w:rsidR="00B61359" w:rsidRPr="00843C77" w:rsidRDefault="00B61359" w:rsidP="00613B33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 w:rsidRPr="00843C77">
              <w:rPr>
                <w:sz w:val="28"/>
                <w:szCs w:val="28"/>
              </w:rPr>
              <w:t>Всего</w:t>
            </w:r>
          </w:p>
        </w:tc>
        <w:tc>
          <w:tcPr>
            <w:tcW w:w="1566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61359" w:rsidTr="0005073A">
        <w:tc>
          <w:tcPr>
            <w:tcW w:w="450" w:type="dxa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</w:tcPr>
          <w:p w:rsidR="00B61359" w:rsidRPr="00843C77" w:rsidRDefault="00B61359" w:rsidP="00613B33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B61359" w:rsidRDefault="00B61359" w:rsidP="00613B33">
            <w:pPr>
              <w:tabs>
                <w:tab w:val="left" w:pos="6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3B33" w:rsidRPr="00613B33" w:rsidRDefault="00613B33" w:rsidP="00613B33">
      <w:pPr>
        <w:tabs>
          <w:tab w:val="left" w:pos="6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33" w:rsidRPr="00613B33" w:rsidRDefault="00613B33" w:rsidP="00613B33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F83" w:rsidRPr="00211FDD" w:rsidRDefault="00C01F83" w:rsidP="00211FDD">
      <w:pPr>
        <w:tabs>
          <w:tab w:val="left" w:pos="2880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C01F83" w:rsidRPr="00211FDD" w:rsidSect="00A13D94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753" w:rsidRDefault="00C37753" w:rsidP="004570D8">
      <w:pPr>
        <w:spacing w:after="0" w:line="240" w:lineRule="auto"/>
      </w:pPr>
      <w:r>
        <w:separator/>
      </w:r>
    </w:p>
  </w:endnote>
  <w:endnote w:type="continuationSeparator" w:id="1">
    <w:p w:rsidR="00C37753" w:rsidRDefault="00C37753" w:rsidP="0045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753" w:rsidRDefault="00C37753" w:rsidP="004570D8">
      <w:pPr>
        <w:spacing w:after="0" w:line="240" w:lineRule="auto"/>
      </w:pPr>
      <w:r>
        <w:separator/>
      </w:r>
    </w:p>
  </w:footnote>
  <w:footnote w:type="continuationSeparator" w:id="1">
    <w:p w:rsidR="00C37753" w:rsidRDefault="00C37753" w:rsidP="0045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CE3"/>
    <w:multiLevelType w:val="hybridMultilevel"/>
    <w:tmpl w:val="BA1A0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B50DE"/>
    <w:multiLevelType w:val="multilevel"/>
    <w:tmpl w:val="1F1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534CD"/>
    <w:multiLevelType w:val="hybridMultilevel"/>
    <w:tmpl w:val="9CEC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40EE"/>
    <w:multiLevelType w:val="hybridMultilevel"/>
    <w:tmpl w:val="5BF4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6369B"/>
    <w:multiLevelType w:val="hybridMultilevel"/>
    <w:tmpl w:val="0C9E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91F82"/>
    <w:multiLevelType w:val="multilevel"/>
    <w:tmpl w:val="FC6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C86118"/>
    <w:multiLevelType w:val="multilevel"/>
    <w:tmpl w:val="AFB4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630B5"/>
    <w:multiLevelType w:val="hybridMultilevel"/>
    <w:tmpl w:val="F48C52B4"/>
    <w:lvl w:ilvl="0" w:tplc="D6784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50DAF"/>
    <w:multiLevelType w:val="hybridMultilevel"/>
    <w:tmpl w:val="5BAE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C6A4E"/>
    <w:multiLevelType w:val="hybridMultilevel"/>
    <w:tmpl w:val="037E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422"/>
    <w:rsid w:val="0002282B"/>
    <w:rsid w:val="00035EB6"/>
    <w:rsid w:val="0005073A"/>
    <w:rsid w:val="00065F92"/>
    <w:rsid w:val="0008460E"/>
    <w:rsid w:val="000A581D"/>
    <w:rsid w:val="001267D9"/>
    <w:rsid w:val="00194A13"/>
    <w:rsid w:val="001E32D8"/>
    <w:rsid w:val="001F48C6"/>
    <w:rsid w:val="00211FDD"/>
    <w:rsid w:val="00213B09"/>
    <w:rsid w:val="0025200B"/>
    <w:rsid w:val="00262315"/>
    <w:rsid w:val="00271618"/>
    <w:rsid w:val="0038587F"/>
    <w:rsid w:val="003F1D3A"/>
    <w:rsid w:val="004520D8"/>
    <w:rsid w:val="004570D8"/>
    <w:rsid w:val="004733CD"/>
    <w:rsid w:val="004F0556"/>
    <w:rsid w:val="0056010E"/>
    <w:rsid w:val="005D1E1B"/>
    <w:rsid w:val="005F1A0D"/>
    <w:rsid w:val="00613B33"/>
    <w:rsid w:val="00687B35"/>
    <w:rsid w:val="006A2389"/>
    <w:rsid w:val="006B44E0"/>
    <w:rsid w:val="006D7287"/>
    <w:rsid w:val="0071179F"/>
    <w:rsid w:val="0075684E"/>
    <w:rsid w:val="00800BB1"/>
    <w:rsid w:val="0082308E"/>
    <w:rsid w:val="00837960"/>
    <w:rsid w:val="00843C77"/>
    <w:rsid w:val="00854AA9"/>
    <w:rsid w:val="00873422"/>
    <w:rsid w:val="00896256"/>
    <w:rsid w:val="008C610C"/>
    <w:rsid w:val="008E67C5"/>
    <w:rsid w:val="00901DEA"/>
    <w:rsid w:val="00926C20"/>
    <w:rsid w:val="009A3432"/>
    <w:rsid w:val="009C5150"/>
    <w:rsid w:val="009C5B68"/>
    <w:rsid w:val="009E3AAB"/>
    <w:rsid w:val="009F3083"/>
    <w:rsid w:val="00A13D94"/>
    <w:rsid w:val="00A41521"/>
    <w:rsid w:val="00A47339"/>
    <w:rsid w:val="00A87A2F"/>
    <w:rsid w:val="00AA14F4"/>
    <w:rsid w:val="00AA238C"/>
    <w:rsid w:val="00B34F25"/>
    <w:rsid w:val="00B46553"/>
    <w:rsid w:val="00B5103A"/>
    <w:rsid w:val="00B61359"/>
    <w:rsid w:val="00B91A54"/>
    <w:rsid w:val="00B94B0F"/>
    <w:rsid w:val="00BF7FA4"/>
    <w:rsid w:val="00C01F83"/>
    <w:rsid w:val="00C074F7"/>
    <w:rsid w:val="00C16FC3"/>
    <w:rsid w:val="00C20540"/>
    <w:rsid w:val="00C20D7E"/>
    <w:rsid w:val="00C37753"/>
    <w:rsid w:val="00C56571"/>
    <w:rsid w:val="00CC1D26"/>
    <w:rsid w:val="00CE47F0"/>
    <w:rsid w:val="00D563C1"/>
    <w:rsid w:val="00D72755"/>
    <w:rsid w:val="00DF4256"/>
    <w:rsid w:val="00E004F8"/>
    <w:rsid w:val="00E37078"/>
    <w:rsid w:val="00E523ED"/>
    <w:rsid w:val="00E93CD0"/>
    <w:rsid w:val="00EE3FCA"/>
    <w:rsid w:val="00EF4C49"/>
    <w:rsid w:val="00F144D8"/>
    <w:rsid w:val="00F54CEF"/>
    <w:rsid w:val="00F63125"/>
    <w:rsid w:val="00FA2E78"/>
    <w:rsid w:val="00FE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342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5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0D8"/>
  </w:style>
  <w:style w:type="paragraph" w:styleId="a7">
    <w:name w:val="footer"/>
    <w:basedOn w:val="a"/>
    <w:link w:val="a8"/>
    <w:uiPriority w:val="99"/>
    <w:semiHidden/>
    <w:unhideWhenUsed/>
    <w:rsid w:val="0045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0D8"/>
  </w:style>
  <w:style w:type="character" w:styleId="a9">
    <w:name w:val="Hyperlink"/>
    <w:basedOn w:val="a0"/>
    <w:uiPriority w:val="99"/>
    <w:unhideWhenUsed/>
    <w:rsid w:val="008C610C"/>
    <w:rPr>
      <w:color w:val="0000FF"/>
      <w:u w:val="single"/>
    </w:rPr>
  </w:style>
  <w:style w:type="paragraph" w:customStyle="1" w:styleId="j">
    <w:name w:val="j"/>
    <w:basedOn w:val="a"/>
    <w:uiPriority w:val="99"/>
    <w:rsid w:val="00C16F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3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60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9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93CD0"/>
  </w:style>
  <w:style w:type="character" w:customStyle="1" w:styleId="c1">
    <w:name w:val="c1"/>
    <w:basedOn w:val="a0"/>
    <w:rsid w:val="00E93CD0"/>
  </w:style>
  <w:style w:type="paragraph" w:customStyle="1" w:styleId="c0">
    <w:name w:val="c0"/>
    <w:basedOn w:val="a"/>
    <w:rsid w:val="00E9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E47F0"/>
    <w:pPr>
      <w:ind w:left="720"/>
      <w:contextualSpacing/>
    </w:pPr>
  </w:style>
  <w:style w:type="table" w:styleId="ad">
    <w:name w:val="Table Grid"/>
    <w:basedOn w:val="a1"/>
    <w:uiPriority w:val="59"/>
    <w:rsid w:val="00C0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thseparator">
    <w:name w:val="path__separator"/>
    <w:basedOn w:val="a0"/>
    <w:rsid w:val="00B51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i_deyatelmznosti/" TargetMode="External"/><Relationship Id="rId13" Type="http://schemas.openxmlformats.org/officeDocument/2006/relationships/hyperlink" Target="https://ru.wikipedia.org/wiki/%D0%93%D0%B6%D0%B5%D0%BB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bu=uniq1515098111568662971&amp;from=yandex.ru%3Bsearch%2F%3Bweb%3B%3B&amp;text=&amp;etext=1656.0YzjKClkY1sQLgtk8YDgrH1J7--EFrrLMZJANnE5kvLcJ3WsjLCTIy-dnsz_DaBxdVCbBEtKOX0a0DdDrx7EBg.74e7a772c5e7ab903b8fa384da8fc31af35a363b&amp;uuid=&amp;state=PEtFfuTeVD4jaxywoSUvtJXex15Wcbo_WC5IbL5gF2nA55R7BZzfUbx-UGhzxgeV&amp;&amp;cst=AiuY0DBWFJ4CiF6OxvZkNEYS8jmQdDcVrPnzrjP0-p09sL529Je32DBfmryhk3gHoDbwyYS-0ThR64QPUk7Sbk2TSeOwKTIJ47UTpql999aSdwTmDFi8mQEjE8C2VqzwZgaohceLGe2iAsEAP2Fvt3gJ5DjZVDC9dj2YxoxEjv921g6Ygfwye1gaJcZfFfmgA5oQu1s_1cKl2V4EXz3CWIVH3KAl1PkkEldcKJNPVfSOjkzlsPo4A-Pi_3m26szBfLhJ2rCeiZHOM64mQzU6PNC_VwQP-jElELEkWFoJgxpK16ZZst4xL7QoXr7wLlO34jxDeXdCm6o2GA-yJxYypCxLmGXOxJEDE4-WqxBwJ0Vv_bHvb1AWPrh2qU1LcjVAlmAAPDQvjp6s3UORWUcDDWV6bB-foEfxlbSm4nRvLpE-SsmqDxdoawn20GAlhQXc4QDfqkP4Mim1m3SBAjGHUnrBG0rpTPtZgSf9X8yi8muBaXeqKP-nDsOlzMdKliZZ9qjCBnwoCBfPlBGBt7Q--RyO0mNidYk3j1hsG7ZBFdklBcF8Hm934QlCMjoT4Sw1&amp;data=UlNrNmk5WktYejY4cHFySjRXSWhXQzdLY3hSTVNzV2ZCVXgzZzFIWmJXenZzcWVyWFlYWkd0LVBUei00VXdJeVpXY1BqUmN3UEFfczBDQWFYZmZLdnlLUVBGcEFiVUQxNnVhbkk0TTlnb3Ms&amp;sign=cc5455722dc8b8eecb24b4c492efc50d&amp;keyno=0&amp;b64e=2&amp;ref=orjY4mGPRjk5boDnW0uvlrrd71vZw9kpuUQV-HMZxGwY1z0hK6Ghk-uuTQt75NVtLVczdRKp8ybin-VS7mHa9hmohpX-PzTT-EmL4gUUMNTbIMBRoF63Ap_JC4Caw4Av8B7S4k7b0M-zbi85a9QfXx0DRnixYkKviVvJ-TvmbaZeyvcyWQzbLltXQpcp7EeYLpPGZTkK8ZRJMylhwR9C55V4ZZ739nwaRgsYMcGnOtuygSI8-_EK8dBQysV3-LrS&amp;l10n=ru&amp;cts=1515104139838&amp;mc=5.25664619632338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uniq1515098340606470753&amp;from=yandex.ru%3Bsearch%2F%3Bweb%3B%3B&amp;text=&amp;etext=1656.Q53aZK0mILXA8RkIFVyzyhNvivm81TLMqy0tsWl4O847im2BtfASLXFqYNiWkQpZUf3j1XPN9mk12ycWqLLIYQshoJ89XtqvlMG9w4lvUSdlAHaGd0l1AO-2rwd_lzR0.475cd9a8ab352ac076f7329267ae8895cb30ea49&amp;uuid=&amp;state=PEtFfuTeVD4jaxywoSUvtJXex15Wcbo_WC5IbL5gF2nA55R7BZzfUbx-UGhzxgeV&amp;&amp;cst=AiuY0DBWFJ4CiF6OxvZkNEYS8jmQdDcVrPnzrjP0-p09sL529Je32DBfmryhk3gHoDbwyYS-0ThR64QPUk7Sbk2TSeOwKTIJ47UTpql999aSdwTmDFi8mQEjE8C2VqzwZgaohceLGe2iAsEAP2Fvt3gJ5DjZVDC9dj2YxoxEjv921g6Ygfwye1gaJcZfFfmgA5oQu1s_1cKl2V4EXz3CWIVH3KAl1PkkEldcKJNPVfSOjkzlsPo4A-Pi_3m26szBfLhJ2rCeiZHOM64mQzU6PNC_VwQP-jElELEkWFoJgxpK16ZZst4xL7QoXr7wLlO34jxDeXdCm6o2GA-yJxYypCxLmGXOxJEDE4-WqxBwJ0Vv_bHvb1AWPrh2qU1LcjVAlmAAPDQvjp6s3UORWUcDDWV6bB-foEfxlbSm4nRvLpE-SsmqDxdoawn20GAlhQXc4QDfqkP4Mim1m3SBAjGHUnrBG0rpTPtZgSf9X8yi8muBaXeqKP-nDsOlzMdKliZZb4O1ZkEyOjgy0FAaZErgD3bHm-3xvjEpRjzvzxcioLD7f-IAAr3IGp6-j2U--jXe&amp;data=UlNrNmk5WktYejR0eWJFYk1Ldmtxb1N5NnAwYkxRczRwbHVZRnBVM2VNWGJzVWotc1JKNGlESnFGbzFITFNnaTNUYmpRc0hacjNpVlBUWUtNelNUX3VKc3RibFplVHo1THFGVWFGUG5kWG8s&amp;sign=8b53cac950162f0a8c0a048df563381f&amp;keyno=0&amp;b64e=2&amp;ref=orjY4mGPRjk5boDnW0uvlrrd71vZw9kpqvkM8F48EV3v3y0mEcuRCNVF8zkH0r9ZXWKWgjnvCz9PLr3l8mi1bCKmnN0ICk32eVpXNI-ISv2Ty3XUTaHdKBMlY76sTYFES7iC-8WeULaBwn93cEND39ytGWvT8fYDNB2GtKTqJOQwIbwVQZp806iJ-r1_hknv3j5YpnJyoLNY6Cf5RRTItHmfMRefoFYyQBlxknqfzGD_L9aQi1UrtaGZYBNhw6Wp4I8yTglTbDro7V-xZLRC6dpfZCUJGHTpGFQ10I_rjDNlx_M83saodzDA1ApYIO2AQSXr-pX1NjNDB3gYwOXXea0A3WiJLma_Tpu1Zj_woCWIEZtF2GMrzD-a_z406rpxB-pQusfNH10HH2i5Mt86M7cDhBDq4gi2&amp;l10n=ru&amp;cts=1515103998835&amp;mc=5.1493911277310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-zemlya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5DC3-B4EE-478F-80DD-53007FBB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13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2022-02-04T10:46:00Z</dcterms:created>
  <dcterms:modified xsi:type="dcterms:W3CDTF">2022-02-09T12:56:00Z</dcterms:modified>
</cp:coreProperties>
</file>