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E3" w:rsidRDefault="006D12E3" w:rsidP="006D12E3">
      <w:pPr>
        <w:spacing w:after="0" w:line="276" w:lineRule="auto"/>
        <w:jc w:val="center"/>
        <w:rPr>
          <w:sz w:val="28"/>
          <w:szCs w:val="28"/>
        </w:rPr>
      </w:pPr>
    </w:p>
    <w:p w:rsidR="00722599" w:rsidRDefault="00722599" w:rsidP="006D12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599" w:rsidRDefault="00581805" w:rsidP="00581805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609" cy="8508525"/>
            <wp:effectExtent l="19050" t="0" r="4641" b="0"/>
            <wp:docPr id="1" name="Рисунок 1" descr="C:\Users\User\Desktop\Новая папка\IMG_20221007_10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221007_1051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755" cy="851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805" w:rsidRDefault="00581805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805" w:rsidRDefault="00581805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E3" w:rsidRPr="00FB47E7" w:rsidRDefault="006D12E3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E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D12E3" w:rsidRPr="00FB47E7" w:rsidRDefault="006D12E3" w:rsidP="006D12E3">
      <w:pPr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7E7">
        <w:rPr>
          <w:rFonts w:ascii="Times New Roman" w:hAnsi="Times New Roman" w:cs="Times New Roman"/>
          <w:sz w:val="28"/>
          <w:szCs w:val="28"/>
        </w:rPr>
        <w:t>Настоящий Порядок (далее – Порядок) оформления возникновения, приостановления и прекращения отношений между учащимися и (или) родителями (законными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и) несовершеннолетних учащихся </w:t>
      </w:r>
      <w:r w:rsidR="00722599">
        <w:rPr>
          <w:rFonts w:ascii="Times New Roman" w:hAnsi="Times New Roman" w:cs="Times New Roman"/>
          <w:sz w:val="28"/>
          <w:szCs w:val="28"/>
        </w:rPr>
        <w:t>Муниципальным бюджетным образовательным учреждением д</w:t>
      </w:r>
      <w:r w:rsidR="00225EA2">
        <w:rPr>
          <w:rFonts w:ascii="Times New Roman" w:hAnsi="Times New Roman" w:cs="Times New Roman"/>
          <w:sz w:val="28"/>
          <w:szCs w:val="28"/>
        </w:rPr>
        <w:t>ополнительного образования «</w:t>
      </w:r>
      <w:r w:rsidR="00722599">
        <w:rPr>
          <w:rFonts w:ascii="Times New Roman" w:hAnsi="Times New Roman" w:cs="Times New Roman"/>
          <w:sz w:val="28"/>
          <w:szCs w:val="28"/>
        </w:rPr>
        <w:t>Детско-юношеская спортивная</w:t>
      </w:r>
      <w:r w:rsidR="00225EA2">
        <w:rPr>
          <w:rFonts w:ascii="Times New Roman" w:hAnsi="Times New Roman" w:cs="Times New Roman"/>
          <w:sz w:val="28"/>
          <w:szCs w:val="28"/>
        </w:rPr>
        <w:t xml:space="preserve"> школа Колышлейского района» </w:t>
      </w:r>
      <w:r w:rsidRPr="00FB47E7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 в соответствии:</w:t>
      </w:r>
      <w:proofErr w:type="gramEnd"/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7E7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 273-ФЗ «Об образовании в Российской Федерации» (с последующими изменениями), 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27.07.2006 № 152-ФЗ «О персональных данных», 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9.11.2018 № 196 «Об утверждении Порядка организации и осуществления образовательной деятельности по дополнительным общеобразовательным программам, 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Устава Учреждения.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1.2. Порядок устанавливает регламент и оформление возникновения, приостановления и прекращения образовательных отношений между Учреждением и учащимися и (или) их родителями (законными представителями).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1.3. Под образовательными отношениями понимается освоение учащимися содержания дополнительных общеобразовательных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работники, осуществляющие образовательную деятельность.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E3" w:rsidRPr="00FB47E7" w:rsidRDefault="006D12E3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E7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6D12E3" w:rsidRPr="00FB47E7" w:rsidRDefault="006D12E3" w:rsidP="006D12E3">
      <w:pPr>
        <w:tabs>
          <w:tab w:val="left" w:pos="75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B47E7">
        <w:rPr>
          <w:rFonts w:ascii="Times New Roman" w:hAnsi="Times New Roman" w:cs="Times New Roman"/>
          <w:sz w:val="28"/>
          <w:szCs w:val="28"/>
        </w:rPr>
        <w:t>Для инициирования образовательных отношений между учащимися и (или) родителями (законными представителями) несовершеннолетних учащихся и Учреждением используются следующие способы информирования: размещение информации о предоставляемых образовательных услугах на информационных стендах, в сети Интернет, на Портале персонифицированного дополнительного образования Пензенской области, посредством телефонной связи, в СМИ, во время проведения Дней открытых дверей в Учреждении.</w:t>
      </w:r>
      <w:proofErr w:type="gramEnd"/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2.2. Образовательные отношения возникают с момента подачи заявления совершеннолетними учащимися или родителями (законными представителями) несовершеннолетних учащихся. 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2.3. Основанием возникновения образовательных отношений является приказ директора Учреждения о приеме лица на обучение по дополнительным общеобразовательным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lastRenderedPageBreak/>
        <w:t xml:space="preserve">2.4. Права и обязанности учащихся, предусмотренные ФЗ «Об образовании в Российской Федерации» и локальными нормативными актами Учреждения, возникают у лица, принятого на обучение, с момента издания приказа о принятии на обучение по дополнительным общеобразовательным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E3" w:rsidRPr="00FB47E7" w:rsidRDefault="006D12E3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E7">
        <w:rPr>
          <w:rFonts w:ascii="Times New Roman" w:hAnsi="Times New Roman" w:cs="Times New Roman"/>
          <w:b/>
          <w:sz w:val="28"/>
          <w:szCs w:val="28"/>
        </w:rPr>
        <w:t>3. Приостановление образовательных отношений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3.1. Образовательные отношения могут быть приостановлены на основании принятия решения директором Учреждения о сохранении за учащимся места в объединении, где последний осваивает дополнительную общеобразовательную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программу соответствующей направленности, на время его отсутствия в случаях: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болезни;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карантина;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прохождения санитарно-курортного лечения;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нахождения учащегося в отпуске с родителями (законными представителями);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в иных случаях по уважительным обстоятельствам.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3.2. Приостановление образовательных отношений, за исключением приостановления отношений по инициативе Учреждения, осуществляются: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по письменному заявлению совершеннолетнего учащегося;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по письменному заявлению родителей (законных представителей) несовершеннолетнего учащегося.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E3" w:rsidRPr="00FB47E7" w:rsidRDefault="006D12E3" w:rsidP="006D12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7E7">
        <w:rPr>
          <w:rFonts w:ascii="Times New Roman" w:hAnsi="Times New Roman" w:cs="Times New Roman"/>
          <w:b/>
          <w:sz w:val="28"/>
          <w:szCs w:val="28"/>
        </w:rPr>
        <w:t>4. Прекращение образовательных отношений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4.1. Образовательные отношения прекращаются в связи с отчислением учащегося из Учреждения: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- в связи с завершением обучения по дополнительной общеобразовательной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- по инициативе учащегося или родителей (законных представителей) несовершеннолетнего учащегося, в случае перехода учащегося для продолжения обучения по дополнительной общеобразовательной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программе в другую организацию дополнительного образования;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смены места жительства;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личного желания детей или родителей (законных представителей);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lastRenderedPageBreak/>
        <w:t>- по инициативе Учреждения, в случае применения к учащемуся, достигшему возраста 15 лет, отчисления как меры дисциплинарного взыскания;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 xml:space="preserve">- при наличии медицинского заключения, не дающего возможность продолжить обучение по дополнительной общеобразовательной </w:t>
      </w:r>
      <w:proofErr w:type="spellStart"/>
      <w:r w:rsidRPr="00FB47E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B47E7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учащегося или родителей (законных представителей) несовершеннолетнего учащегося и организации, осуществляющей образовательную деятельность, в случаях ликвидации учреждения, аннулирования лицензии на осуществление образовательной деятельности.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отношений является приказ об отчислении из Учреждения.</w:t>
      </w:r>
    </w:p>
    <w:p w:rsidR="006D12E3" w:rsidRPr="00FB47E7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E7">
        <w:rPr>
          <w:rFonts w:ascii="Times New Roman" w:hAnsi="Times New Roman" w:cs="Times New Roman"/>
          <w:sz w:val="28"/>
          <w:szCs w:val="28"/>
        </w:rPr>
        <w:t>4.4. Права и обязанности учащегося, предусмотренные ФЗ «Об образовании в Российской Федерации» и локальными нормативными актами Учреждения прекращаются с момента издания приказа об отчислении из Учреждения.</w:t>
      </w:r>
    </w:p>
    <w:p w:rsidR="006D12E3" w:rsidRDefault="006D12E3" w:rsidP="006D12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E3" w:rsidRDefault="006D12E3" w:rsidP="006D12E3">
      <w:pPr>
        <w:pStyle w:val="Standard"/>
        <w:spacing w:line="276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6D12E3" w:rsidRPr="00FB47E7" w:rsidRDefault="006D12E3" w:rsidP="006D12E3">
      <w:pPr>
        <w:pStyle w:val="Standard"/>
        <w:spacing w:line="276" w:lineRule="auto"/>
        <w:ind w:firstLine="567"/>
        <w:jc w:val="center"/>
        <w:rPr>
          <w:rFonts w:cs="Times New Roman"/>
          <w:b/>
          <w:sz w:val="28"/>
          <w:szCs w:val="28"/>
          <w:lang w:val="ru-RU"/>
        </w:rPr>
      </w:pPr>
      <w:r w:rsidRPr="00FB47E7">
        <w:rPr>
          <w:rFonts w:cs="Times New Roman"/>
          <w:b/>
          <w:sz w:val="28"/>
          <w:szCs w:val="28"/>
          <w:lang w:val="ru-RU"/>
        </w:rPr>
        <w:t>5. Заключительные положения</w:t>
      </w:r>
    </w:p>
    <w:p w:rsidR="006D12E3" w:rsidRPr="00FB47E7" w:rsidRDefault="006D12E3" w:rsidP="006D12E3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B47E7">
        <w:rPr>
          <w:rFonts w:cs="Times New Roman"/>
          <w:sz w:val="28"/>
          <w:szCs w:val="28"/>
          <w:lang w:val="ru-RU"/>
        </w:rPr>
        <w:t>5.1. Настоящий Порядок (Положение) вступает в силу со дня утверждения приказом директора Учреждения.</w:t>
      </w:r>
    </w:p>
    <w:p w:rsidR="006D12E3" w:rsidRPr="00FB47E7" w:rsidRDefault="006D12E3" w:rsidP="006D12E3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 w:rsidRPr="00FB47E7">
        <w:rPr>
          <w:rFonts w:cs="Times New Roman"/>
          <w:sz w:val="28"/>
          <w:szCs w:val="28"/>
          <w:lang w:val="ru-RU"/>
        </w:rPr>
        <w:t xml:space="preserve">5.2. Изменения и дополнения в настоящий Порядок (Положение) </w:t>
      </w:r>
      <w:proofErr w:type="gramStart"/>
      <w:r w:rsidRPr="00FB47E7">
        <w:rPr>
          <w:rFonts w:cs="Times New Roman"/>
          <w:sz w:val="28"/>
          <w:szCs w:val="28"/>
          <w:lang w:val="ru-RU"/>
        </w:rPr>
        <w:t>вносятся и принимаются на заседании педагогического совета и утверждается</w:t>
      </w:r>
      <w:proofErr w:type="gramEnd"/>
      <w:r w:rsidRPr="00FB47E7">
        <w:rPr>
          <w:rFonts w:cs="Times New Roman"/>
          <w:sz w:val="28"/>
          <w:szCs w:val="28"/>
          <w:lang w:val="ru-RU"/>
        </w:rPr>
        <w:t xml:space="preserve"> приказом директора Учреждения. </w:t>
      </w:r>
    </w:p>
    <w:p w:rsidR="00C507D6" w:rsidRDefault="00C507D6"/>
    <w:sectPr w:rsidR="00C507D6" w:rsidSect="005818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429D0"/>
    <w:multiLevelType w:val="multilevel"/>
    <w:tmpl w:val="4E0C9CD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12E3"/>
    <w:rsid w:val="00124954"/>
    <w:rsid w:val="001439B3"/>
    <w:rsid w:val="00176581"/>
    <w:rsid w:val="001A72C2"/>
    <w:rsid w:val="001B73A1"/>
    <w:rsid w:val="00221D04"/>
    <w:rsid w:val="00225EA2"/>
    <w:rsid w:val="00291C9A"/>
    <w:rsid w:val="00296386"/>
    <w:rsid w:val="00296845"/>
    <w:rsid w:val="002E40CC"/>
    <w:rsid w:val="003646BE"/>
    <w:rsid w:val="00365274"/>
    <w:rsid w:val="00392979"/>
    <w:rsid w:val="003A0B69"/>
    <w:rsid w:val="003C5C33"/>
    <w:rsid w:val="003E4DAF"/>
    <w:rsid w:val="0042698F"/>
    <w:rsid w:val="00462DEE"/>
    <w:rsid w:val="00481C80"/>
    <w:rsid w:val="004B2833"/>
    <w:rsid w:val="004D5E98"/>
    <w:rsid w:val="004E0AD1"/>
    <w:rsid w:val="004F27BA"/>
    <w:rsid w:val="00520528"/>
    <w:rsid w:val="00553790"/>
    <w:rsid w:val="00581805"/>
    <w:rsid w:val="00594A3C"/>
    <w:rsid w:val="005C5E8B"/>
    <w:rsid w:val="005D2EC4"/>
    <w:rsid w:val="005D7078"/>
    <w:rsid w:val="005F4FD5"/>
    <w:rsid w:val="00692FDE"/>
    <w:rsid w:val="006A59D9"/>
    <w:rsid w:val="006C2E05"/>
    <w:rsid w:val="006D12E3"/>
    <w:rsid w:val="00722599"/>
    <w:rsid w:val="00727812"/>
    <w:rsid w:val="00740717"/>
    <w:rsid w:val="007725FE"/>
    <w:rsid w:val="00823A2C"/>
    <w:rsid w:val="00857895"/>
    <w:rsid w:val="008A75B3"/>
    <w:rsid w:val="008D4552"/>
    <w:rsid w:val="009178C2"/>
    <w:rsid w:val="009348DC"/>
    <w:rsid w:val="00936957"/>
    <w:rsid w:val="00A00F14"/>
    <w:rsid w:val="00A251D7"/>
    <w:rsid w:val="00A424D8"/>
    <w:rsid w:val="00AB6B09"/>
    <w:rsid w:val="00AC09B3"/>
    <w:rsid w:val="00BA2E33"/>
    <w:rsid w:val="00BE204F"/>
    <w:rsid w:val="00C36539"/>
    <w:rsid w:val="00C507D6"/>
    <w:rsid w:val="00C85F7C"/>
    <w:rsid w:val="00CC3460"/>
    <w:rsid w:val="00CE3B5B"/>
    <w:rsid w:val="00DC69A5"/>
    <w:rsid w:val="00DF7E76"/>
    <w:rsid w:val="00EC29F6"/>
    <w:rsid w:val="00FA248D"/>
    <w:rsid w:val="00FF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E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D1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2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6D12E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8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4</cp:revision>
  <dcterms:created xsi:type="dcterms:W3CDTF">2022-02-14T09:14:00Z</dcterms:created>
  <dcterms:modified xsi:type="dcterms:W3CDTF">2022-10-07T20:31:00Z</dcterms:modified>
</cp:coreProperties>
</file>